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6CA" w:rsidRDefault="001B4A9B" w:rsidP="001B4A9B">
      <w:pPr>
        <w:pStyle w:val="CommentText"/>
        <w:widowControl/>
        <w:jc w:val="center"/>
        <w:rPr>
          <w:snapToGrid/>
          <w:szCs w:val="24"/>
        </w:rPr>
      </w:pPr>
      <w:r>
        <w:rPr>
          <w:noProof/>
          <w:snapToGrid/>
          <w:szCs w:val="24"/>
        </w:rPr>
        <w:drawing>
          <wp:inline distT="0" distB="0" distL="0" distR="0">
            <wp:extent cx="2698296" cy="9429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app.jpg"/>
                    <pic:cNvPicPr/>
                  </pic:nvPicPr>
                  <pic:blipFill>
                    <a:blip r:embed="rId6">
                      <a:extLst>
                        <a:ext uri="{28A0092B-C50C-407E-A947-70E740481C1C}">
                          <a14:useLocalDpi xmlns:a14="http://schemas.microsoft.com/office/drawing/2010/main" val="0"/>
                        </a:ext>
                      </a:extLst>
                    </a:blip>
                    <a:stretch>
                      <a:fillRect/>
                    </a:stretch>
                  </pic:blipFill>
                  <pic:spPr>
                    <a:xfrm>
                      <a:off x="0" y="0"/>
                      <a:ext cx="2747597" cy="960204"/>
                    </a:xfrm>
                    <a:prstGeom prst="rect">
                      <a:avLst/>
                    </a:prstGeom>
                  </pic:spPr>
                </pic:pic>
              </a:graphicData>
            </a:graphic>
          </wp:inline>
        </w:drawing>
      </w:r>
    </w:p>
    <w:p w:rsidR="00BB7BD3" w:rsidRDefault="00BB7BD3" w:rsidP="00FD0395">
      <w:pPr>
        <w:pStyle w:val="CommentText"/>
        <w:widowControl/>
        <w:rPr>
          <w:rFonts w:ascii="Arial" w:hAnsi="Arial" w:cs="Arial"/>
          <w:sz w:val="24"/>
          <w:szCs w:val="24"/>
        </w:rPr>
      </w:pPr>
    </w:p>
    <w:p w:rsidR="004C4AB2" w:rsidRDefault="00DB7A41" w:rsidP="004C4AB2">
      <w:pPr>
        <w:pStyle w:val="CommentText"/>
        <w:widowControl/>
        <w:jc w:val="center"/>
        <w:rPr>
          <w:rFonts w:ascii="Arial" w:hAnsi="Arial" w:cs="Arial"/>
          <w:b/>
          <w:sz w:val="24"/>
          <w:szCs w:val="24"/>
        </w:rPr>
      </w:pPr>
      <w:r>
        <w:rPr>
          <w:rFonts w:ascii="Arial" w:hAnsi="Arial" w:cs="Arial"/>
          <w:b/>
          <w:sz w:val="24"/>
          <w:szCs w:val="24"/>
        </w:rPr>
        <w:t>20</w:t>
      </w:r>
      <w:r w:rsidR="001C3FE6">
        <w:rPr>
          <w:rFonts w:ascii="Arial" w:hAnsi="Arial" w:cs="Arial"/>
          <w:b/>
          <w:sz w:val="24"/>
          <w:szCs w:val="24"/>
        </w:rPr>
        <w:t>21</w:t>
      </w:r>
      <w:r w:rsidR="008E43FF">
        <w:rPr>
          <w:rFonts w:ascii="Arial" w:hAnsi="Arial" w:cs="Arial"/>
          <w:b/>
          <w:sz w:val="24"/>
          <w:szCs w:val="24"/>
        </w:rPr>
        <w:t xml:space="preserve"> </w:t>
      </w:r>
      <w:r w:rsidR="004C4AB2" w:rsidRPr="004C4AB2">
        <w:rPr>
          <w:rFonts w:ascii="Arial" w:hAnsi="Arial" w:cs="Arial"/>
          <w:b/>
          <w:sz w:val="24"/>
          <w:szCs w:val="24"/>
        </w:rPr>
        <w:t>Workforce Solutions State/Local Internship Program</w:t>
      </w:r>
    </w:p>
    <w:p w:rsidR="003A4826" w:rsidRDefault="003A4826" w:rsidP="004C4AB2">
      <w:pPr>
        <w:pStyle w:val="CommentText"/>
        <w:widowControl/>
        <w:jc w:val="center"/>
        <w:rPr>
          <w:rFonts w:ascii="Arial" w:hAnsi="Arial" w:cs="Arial"/>
          <w:b/>
          <w:sz w:val="24"/>
          <w:szCs w:val="24"/>
        </w:rPr>
      </w:pPr>
      <w:r>
        <w:rPr>
          <w:rFonts w:ascii="Arial" w:hAnsi="Arial" w:cs="Arial"/>
          <w:b/>
          <w:sz w:val="24"/>
          <w:szCs w:val="24"/>
        </w:rPr>
        <w:t>Application Criteria</w:t>
      </w:r>
    </w:p>
    <w:p w:rsidR="004C4AB2" w:rsidRDefault="004C4AB2" w:rsidP="00FD0395">
      <w:pPr>
        <w:pStyle w:val="CommentText"/>
        <w:widowControl/>
        <w:rPr>
          <w:rFonts w:ascii="Arial" w:hAnsi="Arial" w:cs="Arial"/>
          <w:sz w:val="24"/>
          <w:szCs w:val="24"/>
        </w:rPr>
      </w:pPr>
    </w:p>
    <w:p w:rsidR="00FD0395" w:rsidRPr="00BB7BD3" w:rsidRDefault="00FD6EAB" w:rsidP="00FD0395">
      <w:pPr>
        <w:pStyle w:val="CommentText"/>
        <w:widowControl/>
        <w:rPr>
          <w:rFonts w:ascii="Arial" w:hAnsi="Arial" w:cs="Arial"/>
          <w:snapToGrid/>
          <w:sz w:val="24"/>
          <w:szCs w:val="24"/>
        </w:rPr>
      </w:pPr>
      <w:r w:rsidRPr="00BB7BD3">
        <w:rPr>
          <w:rFonts w:ascii="Arial" w:hAnsi="Arial" w:cs="Arial"/>
          <w:sz w:val="24"/>
          <w:szCs w:val="24"/>
        </w:rPr>
        <w:t xml:space="preserve">Workforce Solutions for North Central PA, Inc. </w:t>
      </w:r>
      <w:r w:rsidR="001927DC" w:rsidRPr="00BB7BD3">
        <w:rPr>
          <w:rFonts w:ascii="Arial" w:hAnsi="Arial" w:cs="Arial"/>
          <w:sz w:val="24"/>
          <w:szCs w:val="24"/>
        </w:rPr>
        <w:t>was awarded funding from the PA Department of Labor and Industry t</w:t>
      </w:r>
      <w:r w:rsidR="00DB7A41">
        <w:rPr>
          <w:rFonts w:ascii="Arial" w:hAnsi="Arial" w:cs="Arial"/>
          <w:sz w:val="24"/>
          <w:szCs w:val="24"/>
        </w:rPr>
        <w:t>o support the 202</w:t>
      </w:r>
      <w:r w:rsidR="001C3FE6">
        <w:rPr>
          <w:rFonts w:ascii="Arial" w:hAnsi="Arial" w:cs="Arial"/>
          <w:sz w:val="24"/>
          <w:szCs w:val="24"/>
        </w:rPr>
        <w:t>1</w:t>
      </w:r>
      <w:r w:rsidRPr="00BB7BD3">
        <w:rPr>
          <w:rFonts w:ascii="Arial" w:hAnsi="Arial" w:cs="Arial"/>
          <w:sz w:val="24"/>
          <w:szCs w:val="24"/>
        </w:rPr>
        <w:t xml:space="preserve"> State/Local Internship Program</w:t>
      </w:r>
      <w:r w:rsidR="001B4A9B" w:rsidRPr="00BB7BD3">
        <w:rPr>
          <w:rFonts w:ascii="Arial" w:hAnsi="Arial" w:cs="Arial"/>
          <w:sz w:val="24"/>
          <w:szCs w:val="24"/>
        </w:rPr>
        <w:t xml:space="preserve"> </w:t>
      </w:r>
      <w:r w:rsidR="001927DC" w:rsidRPr="00BB7BD3">
        <w:rPr>
          <w:rFonts w:ascii="Arial" w:hAnsi="Arial" w:cs="Arial"/>
          <w:sz w:val="24"/>
          <w:szCs w:val="24"/>
        </w:rPr>
        <w:t>(PA SLIP)</w:t>
      </w:r>
      <w:r w:rsidR="00DB7A41">
        <w:rPr>
          <w:rFonts w:ascii="Arial" w:hAnsi="Arial" w:cs="Arial"/>
          <w:sz w:val="24"/>
          <w:szCs w:val="24"/>
        </w:rPr>
        <w:t xml:space="preserve"> in our six</w:t>
      </w:r>
      <w:r w:rsidR="008979EB">
        <w:rPr>
          <w:rFonts w:ascii="Arial" w:hAnsi="Arial" w:cs="Arial"/>
          <w:sz w:val="24"/>
          <w:szCs w:val="24"/>
        </w:rPr>
        <w:t>-</w:t>
      </w:r>
      <w:r w:rsidR="00DB7A41">
        <w:rPr>
          <w:rFonts w:ascii="Arial" w:hAnsi="Arial" w:cs="Arial"/>
          <w:sz w:val="24"/>
          <w:szCs w:val="24"/>
        </w:rPr>
        <w:t>county region which includes the counties of Cameron, Clearfield, Elk, Jefferson, McKean and Potter.  Our</w:t>
      </w:r>
      <w:r w:rsidR="001927DC" w:rsidRPr="00BB7BD3">
        <w:rPr>
          <w:rFonts w:ascii="Arial" w:hAnsi="Arial" w:cs="Arial"/>
          <w:sz w:val="24"/>
          <w:szCs w:val="24"/>
        </w:rPr>
        <w:t xml:space="preserve"> region</w:t>
      </w:r>
      <w:r w:rsidRPr="00BB7BD3">
        <w:rPr>
          <w:rFonts w:ascii="Arial" w:hAnsi="Arial" w:cs="Arial"/>
          <w:sz w:val="24"/>
          <w:szCs w:val="24"/>
        </w:rPr>
        <w:t xml:space="preserve"> has experienced a significant population loss over the past 18 years of 6% with projections of a loss of another 30,000 in the next ten years due to individuals aging out of the workforce.  With a regional unemploymen</w:t>
      </w:r>
      <w:r w:rsidR="00DB7A41">
        <w:rPr>
          <w:rFonts w:ascii="Arial" w:hAnsi="Arial" w:cs="Arial"/>
          <w:sz w:val="24"/>
          <w:szCs w:val="24"/>
        </w:rPr>
        <w:t xml:space="preserve">t rate of </w:t>
      </w:r>
      <w:r w:rsidR="00CC05CB" w:rsidRPr="00CC05CB">
        <w:rPr>
          <w:rFonts w:ascii="Arial" w:hAnsi="Arial" w:cs="Arial"/>
          <w:sz w:val="24"/>
          <w:szCs w:val="24"/>
        </w:rPr>
        <w:t>9</w:t>
      </w:r>
      <w:r w:rsidR="00DB7A41" w:rsidRPr="00CC05CB">
        <w:rPr>
          <w:rFonts w:ascii="Arial" w:hAnsi="Arial" w:cs="Arial"/>
          <w:sz w:val="24"/>
          <w:szCs w:val="24"/>
        </w:rPr>
        <w:t>% (</w:t>
      </w:r>
      <w:r w:rsidR="00CC05CB" w:rsidRPr="00CC05CB">
        <w:rPr>
          <w:rFonts w:ascii="Arial" w:hAnsi="Arial" w:cs="Arial"/>
          <w:sz w:val="24"/>
          <w:szCs w:val="24"/>
        </w:rPr>
        <w:t>February 2021</w:t>
      </w:r>
      <w:r w:rsidRPr="00CC05CB">
        <w:rPr>
          <w:rFonts w:ascii="Arial" w:hAnsi="Arial" w:cs="Arial"/>
          <w:sz w:val="24"/>
          <w:szCs w:val="24"/>
        </w:rPr>
        <w:t>)</w:t>
      </w:r>
      <w:r w:rsidRPr="00BB7BD3">
        <w:rPr>
          <w:rFonts w:ascii="Arial" w:hAnsi="Arial" w:cs="Arial"/>
          <w:sz w:val="24"/>
          <w:szCs w:val="24"/>
        </w:rPr>
        <w:t xml:space="preserve"> and this looming population crisis creating a threat of a labor force shortage,</w:t>
      </w:r>
      <w:r w:rsidR="001927DC" w:rsidRPr="00BB7BD3">
        <w:rPr>
          <w:rFonts w:ascii="Arial" w:hAnsi="Arial" w:cs="Arial"/>
          <w:sz w:val="24"/>
          <w:szCs w:val="24"/>
        </w:rPr>
        <w:t xml:space="preserve"> the SLIP internship </w:t>
      </w:r>
      <w:r w:rsidR="008E43FF">
        <w:rPr>
          <w:rFonts w:ascii="Arial" w:hAnsi="Arial" w:cs="Arial"/>
          <w:sz w:val="24"/>
          <w:szCs w:val="24"/>
        </w:rPr>
        <w:t xml:space="preserve">program </w:t>
      </w:r>
      <w:r w:rsidR="001927DC" w:rsidRPr="00BB7BD3">
        <w:rPr>
          <w:rFonts w:ascii="Arial" w:hAnsi="Arial" w:cs="Arial"/>
          <w:sz w:val="24"/>
          <w:szCs w:val="24"/>
        </w:rPr>
        <w:t xml:space="preserve">is a great strategy to assist in retaining our young people and making them aware of the career opportunities in their own backyard.  </w:t>
      </w:r>
      <w:r w:rsidRPr="00BB7BD3">
        <w:rPr>
          <w:rFonts w:ascii="Arial" w:hAnsi="Arial" w:cs="Arial"/>
          <w:sz w:val="24"/>
          <w:szCs w:val="24"/>
        </w:rPr>
        <w:t xml:space="preserve"> </w:t>
      </w:r>
      <w:r w:rsidR="001B4A9B" w:rsidRPr="00BB7BD3">
        <w:rPr>
          <w:rFonts w:ascii="Arial" w:hAnsi="Arial" w:cs="Arial"/>
          <w:snapToGrid/>
          <w:sz w:val="24"/>
          <w:szCs w:val="24"/>
        </w:rPr>
        <w:t xml:space="preserve">The goal of </w:t>
      </w:r>
      <w:r w:rsidR="00FD0395" w:rsidRPr="00BB7BD3">
        <w:rPr>
          <w:rFonts w:ascii="Arial" w:hAnsi="Arial" w:cs="Arial"/>
          <w:snapToGrid/>
          <w:sz w:val="24"/>
          <w:szCs w:val="24"/>
        </w:rPr>
        <w:t>SLIP is to expose our youth to the many opportunities in our region that will encourage them to stay or return after post-secondary education providing our employers with a workforce into the future.</w:t>
      </w:r>
    </w:p>
    <w:p w:rsidR="001927DC" w:rsidRPr="00BB7BD3" w:rsidRDefault="001927DC" w:rsidP="00FD6EAB">
      <w:pPr>
        <w:rPr>
          <w:rFonts w:ascii="Arial" w:hAnsi="Arial" w:cs="Arial"/>
          <w:sz w:val="24"/>
        </w:rPr>
      </w:pPr>
    </w:p>
    <w:p w:rsidR="001B4A9B" w:rsidRPr="002815FF" w:rsidRDefault="001927DC" w:rsidP="00FD6EAB">
      <w:pPr>
        <w:rPr>
          <w:rFonts w:ascii="Arial" w:hAnsi="Arial" w:cs="Arial"/>
          <w:b/>
          <w:sz w:val="24"/>
        </w:rPr>
      </w:pPr>
      <w:r w:rsidRPr="00BB7BD3">
        <w:rPr>
          <w:rFonts w:ascii="Arial" w:hAnsi="Arial" w:cs="Arial"/>
          <w:b/>
          <w:sz w:val="24"/>
        </w:rPr>
        <w:t>Eligible employers include for-pro</w:t>
      </w:r>
      <w:r w:rsidR="001D7955">
        <w:rPr>
          <w:rFonts w:ascii="Arial" w:hAnsi="Arial" w:cs="Arial"/>
          <w:b/>
          <w:sz w:val="24"/>
        </w:rPr>
        <w:t>fit and/or non-profit employers</w:t>
      </w:r>
      <w:r w:rsidR="001D7955" w:rsidRPr="008E43FF">
        <w:rPr>
          <w:rFonts w:ascii="Arial" w:hAnsi="Arial" w:cs="Arial"/>
          <w:b/>
          <w:sz w:val="24"/>
        </w:rPr>
        <w:t>.  E</w:t>
      </w:r>
      <w:r w:rsidR="008261E4" w:rsidRPr="008E43FF">
        <w:rPr>
          <w:rFonts w:ascii="Arial" w:hAnsi="Arial" w:cs="Arial"/>
          <w:b/>
          <w:sz w:val="24"/>
        </w:rPr>
        <w:t>mployers are responsible for the recruitment and hiring of interns</w:t>
      </w:r>
      <w:r w:rsidR="001D7955" w:rsidRPr="008E43FF">
        <w:rPr>
          <w:rFonts w:ascii="Arial" w:hAnsi="Arial" w:cs="Arial"/>
          <w:b/>
          <w:sz w:val="24"/>
        </w:rPr>
        <w:t xml:space="preserve"> upon application approval</w:t>
      </w:r>
      <w:r w:rsidR="008261E4" w:rsidRPr="008E43FF">
        <w:rPr>
          <w:rFonts w:ascii="Arial" w:hAnsi="Arial" w:cs="Arial"/>
          <w:b/>
          <w:sz w:val="24"/>
        </w:rPr>
        <w:t>.</w:t>
      </w:r>
      <w:r w:rsidR="008261E4">
        <w:rPr>
          <w:rFonts w:ascii="Arial" w:hAnsi="Arial" w:cs="Arial"/>
          <w:b/>
          <w:sz w:val="24"/>
        </w:rPr>
        <w:t xml:space="preserve"> </w:t>
      </w:r>
      <w:r w:rsidRPr="00BB7BD3">
        <w:rPr>
          <w:rFonts w:ascii="Arial" w:hAnsi="Arial" w:cs="Arial"/>
          <w:sz w:val="24"/>
        </w:rPr>
        <w:t xml:space="preserve"> Eligible interns must </w:t>
      </w:r>
      <w:r w:rsidR="00182773">
        <w:rPr>
          <w:rFonts w:ascii="Arial" w:hAnsi="Arial" w:cs="Arial"/>
          <w:sz w:val="24"/>
        </w:rPr>
        <w:t xml:space="preserve">be </w:t>
      </w:r>
      <w:r w:rsidRPr="00BB7BD3">
        <w:rPr>
          <w:rFonts w:ascii="Arial" w:hAnsi="Arial" w:cs="Arial"/>
          <w:sz w:val="24"/>
        </w:rPr>
        <w:t xml:space="preserve">between the </w:t>
      </w:r>
      <w:r w:rsidRPr="00BB7BD3">
        <w:rPr>
          <w:rFonts w:ascii="Arial" w:hAnsi="Arial" w:cs="Arial"/>
          <w:b/>
          <w:sz w:val="24"/>
        </w:rPr>
        <w:t>ages of 16 and 24</w:t>
      </w:r>
      <w:r w:rsidRPr="00BB7BD3">
        <w:rPr>
          <w:rFonts w:ascii="Arial" w:hAnsi="Arial" w:cs="Arial"/>
          <w:sz w:val="24"/>
        </w:rPr>
        <w:t xml:space="preserve">.  </w:t>
      </w:r>
      <w:r w:rsidR="002056AF" w:rsidRPr="002056AF">
        <w:rPr>
          <w:rFonts w:ascii="Arial" w:hAnsi="Arial" w:cs="Arial"/>
          <w:sz w:val="24"/>
          <w:shd w:val="clear" w:color="auto" w:fill="FFFFFF"/>
        </w:rPr>
        <w:t xml:space="preserve">The internship must pay a minimum of $10.35 per hour and must </w:t>
      </w:r>
      <w:r w:rsidR="00182773">
        <w:rPr>
          <w:rFonts w:ascii="Arial" w:hAnsi="Arial" w:cs="Arial"/>
          <w:sz w:val="24"/>
          <w:shd w:val="clear" w:color="auto" w:fill="FFFFFF"/>
        </w:rPr>
        <w:t>work</w:t>
      </w:r>
      <w:r w:rsidR="002056AF" w:rsidRPr="002056AF">
        <w:rPr>
          <w:rFonts w:ascii="Arial" w:hAnsi="Arial" w:cs="Arial"/>
          <w:sz w:val="24"/>
          <w:shd w:val="clear" w:color="auto" w:fill="FFFFFF"/>
        </w:rPr>
        <w:t> </w:t>
      </w:r>
      <w:r w:rsidR="002056AF" w:rsidRPr="002056AF">
        <w:rPr>
          <w:rFonts w:ascii="Arial" w:hAnsi="Arial" w:cs="Arial"/>
          <w:sz w:val="24"/>
          <w:u w:val="single"/>
          <w:shd w:val="clear" w:color="auto" w:fill="FFFFFF"/>
        </w:rPr>
        <w:t>35 to 40</w:t>
      </w:r>
      <w:r w:rsidR="002056AF" w:rsidRPr="002056AF">
        <w:rPr>
          <w:rFonts w:ascii="Arial" w:hAnsi="Arial" w:cs="Arial"/>
          <w:sz w:val="24"/>
          <w:shd w:val="clear" w:color="auto" w:fill="FFFFFF"/>
        </w:rPr>
        <w:t xml:space="preserve"> hours per week. The internship must be </w:t>
      </w:r>
      <w:r w:rsidR="002056AF" w:rsidRPr="00CC05CB">
        <w:rPr>
          <w:rFonts w:ascii="Arial" w:hAnsi="Arial" w:cs="Arial"/>
          <w:sz w:val="24"/>
          <w:shd w:val="clear" w:color="auto" w:fill="FFFFFF"/>
        </w:rPr>
        <w:t>an 8-week</w:t>
      </w:r>
      <w:r w:rsidR="002056AF" w:rsidRPr="002056AF">
        <w:rPr>
          <w:rFonts w:ascii="Arial" w:hAnsi="Arial" w:cs="Arial"/>
          <w:sz w:val="24"/>
          <w:shd w:val="clear" w:color="auto" w:fill="FFFFFF"/>
        </w:rPr>
        <w:t xml:space="preserve"> experience.  During that 8-week period, if you allow your intern to take one full week of unpaid vacation time you may extend the internship to nine weeks.  PA SLIP Internship</w:t>
      </w:r>
      <w:r w:rsidR="00F12A21">
        <w:rPr>
          <w:rFonts w:ascii="Arial" w:hAnsi="Arial" w:cs="Arial"/>
          <w:sz w:val="24"/>
          <w:shd w:val="clear" w:color="auto" w:fill="FFFFFF"/>
        </w:rPr>
        <w:t>s</w:t>
      </w:r>
      <w:r w:rsidR="002056AF" w:rsidRPr="002056AF">
        <w:rPr>
          <w:rFonts w:ascii="Arial" w:hAnsi="Arial" w:cs="Arial"/>
          <w:sz w:val="24"/>
          <w:shd w:val="clear" w:color="auto" w:fill="FFFFFF"/>
        </w:rPr>
        <w:t xml:space="preserve"> extended beyond that time frame will be paid by the employer.</w:t>
      </w:r>
      <w:r w:rsidR="000036CD" w:rsidRPr="002056AF">
        <w:rPr>
          <w:rFonts w:ascii="Arial" w:hAnsi="Arial" w:cs="Arial"/>
          <w:sz w:val="24"/>
        </w:rPr>
        <w:t xml:space="preserve"> </w:t>
      </w:r>
      <w:r w:rsidR="008661EE" w:rsidRPr="00BB7BD3">
        <w:rPr>
          <w:rFonts w:ascii="Arial" w:hAnsi="Arial" w:cs="Arial"/>
          <w:sz w:val="24"/>
        </w:rPr>
        <w:t xml:space="preserve">Employers will be reimbursed </w:t>
      </w:r>
      <w:r w:rsidR="00DB7A41">
        <w:rPr>
          <w:rFonts w:ascii="Arial" w:hAnsi="Arial" w:cs="Arial"/>
          <w:sz w:val="24"/>
        </w:rPr>
        <w:t xml:space="preserve">65% of </w:t>
      </w:r>
      <w:r w:rsidR="008661EE" w:rsidRPr="00BB7BD3">
        <w:rPr>
          <w:rFonts w:ascii="Arial" w:hAnsi="Arial" w:cs="Arial"/>
          <w:sz w:val="24"/>
        </w:rPr>
        <w:t>the amount of wages pai</w:t>
      </w:r>
      <w:r w:rsidR="002815FF">
        <w:rPr>
          <w:rFonts w:ascii="Arial" w:hAnsi="Arial" w:cs="Arial"/>
          <w:sz w:val="24"/>
        </w:rPr>
        <w:t xml:space="preserve">d to each approved intern </w:t>
      </w:r>
      <w:r w:rsidR="002815FF" w:rsidRPr="00CC05CB">
        <w:rPr>
          <w:rFonts w:ascii="Arial" w:hAnsi="Arial" w:cs="Arial"/>
          <w:sz w:val="24"/>
        </w:rPr>
        <w:t>(</w:t>
      </w:r>
      <w:r w:rsidR="00DB7A41" w:rsidRPr="00CC05CB">
        <w:rPr>
          <w:rFonts w:ascii="Arial" w:hAnsi="Arial" w:cs="Arial"/>
          <w:sz w:val="24"/>
        </w:rPr>
        <w:t xml:space="preserve">i.e. </w:t>
      </w:r>
      <w:r w:rsidR="002815FF" w:rsidRPr="00CC05CB">
        <w:rPr>
          <w:rFonts w:ascii="Arial" w:hAnsi="Arial" w:cs="Arial"/>
          <w:sz w:val="24"/>
        </w:rPr>
        <w:t>$10.3</w:t>
      </w:r>
      <w:r w:rsidR="00DB7A41" w:rsidRPr="00CC05CB">
        <w:rPr>
          <w:rFonts w:ascii="Arial" w:hAnsi="Arial" w:cs="Arial"/>
          <w:sz w:val="24"/>
        </w:rPr>
        <w:t>5 per hour</w:t>
      </w:r>
      <w:r w:rsidR="004C79E9" w:rsidRPr="00CC05CB">
        <w:rPr>
          <w:rFonts w:ascii="Arial" w:hAnsi="Arial" w:cs="Arial"/>
          <w:sz w:val="24"/>
        </w:rPr>
        <w:t xml:space="preserve"> X 65%</w:t>
      </w:r>
      <w:r w:rsidR="00DB7A41" w:rsidRPr="00CC05CB">
        <w:rPr>
          <w:rFonts w:ascii="Arial" w:hAnsi="Arial" w:cs="Arial"/>
          <w:sz w:val="24"/>
        </w:rPr>
        <w:t xml:space="preserve"> X 35</w:t>
      </w:r>
      <w:r w:rsidR="008661EE" w:rsidRPr="00CC05CB">
        <w:rPr>
          <w:rFonts w:ascii="Arial" w:hAnsi="Arial" w:cs="Arial"/>
          <w:sz w:val="24"/>
        </w:rPr>
        <w:t xml:space="preserve">-40 hours X 8 </w:t>
      </w:r>
      <w:r w:rsidR="00850EDD" w:rsidRPr="00CC05CB">
        <w:rPr>
          <w:rFonts w:ascii="Arial" w:hAnsi="Arial" w:cs="Arial"/>
          <w:sz w:val="24"/>
        </w:rPr>
        <w:t>weeks</w:t>
      </w:r>
      <w:r w:rsidR="009551A1" w:rsidRPr="00746637">
        <w:rPr>
          <w:rFonts w:ascii="Arial" w:hAnsi="Arial" w:cs="Arial"/>
          <w:sz w:val="24"/>
          <w:highlight w:val="yellow"/>
        </w:rPr>
        <w:t xml:space="preserve">). </w:t>
      </w:r>
      <w:r w:rsidR="00746637" w:rsidRPr="00746637">
        <w:rPr>
          <w:rFonts w:ascii="Arial" w:hAnsi="Arial" w:cs="Arial"/>
          <w:sz w:val="24"/>
          <w:highlight w:val="yellow"/>
        </w:rPr>
        <w:t>Due to limited funding, t</w:t>
      </w:r>
      <w:r w:rsidR="009551A1" w:rsidRPr="00746637">
        <w:rPr>
          <w:rFonts w:ascii="Arial" w:hAnsi="Arial" w:cs="Arial"/>
          <w:sz w:val="24"/>
          <w:highlight w:val="yellow"/>
        </w:rPr>
        <w:t xml:space="preserve">he </w:t>
      </w:r>
      <w:r w:rsidR="009551A1" w:rsidRPr="005C4F6F">
        <w:rPr>
          <w:rFonts w:ascii="Arial" w:hAnsi="Arial" w:cs="Arial"/>
          <w:sz w:val="24"/>
          <w:highlight w:val="yellow"/>
        </w:rPr>
        <w:t>maximum reimbursement an employer will receive for the 2021 SLIP program will be $3000.00</w:t>
      </w:r>
      <w:r w:rsidR="009551A1">
        <w:rPr>
          <w:rFonts w:ascii="Arial" w:hAnsi="Arial" w:cs="Arial"/>
          <w:sz w:val="24"/>
        </w:rPr>
        <w:t>.  Employer</w:t>
      </w:r>
      <w:bookmarkStart w:id="0" w:name="_GoBack"/>
      <w:bookmarkEnd w:id="0"/>
      <w:r w:rsidR="009551A1">
        <w:rPr>
          <w:rFonts w:ascii="Arial" w:hAnsi="Arial" w:cs="Arial"/>
          <w:sz w:val="24"/>
        </w:rPr>
        <w:t>s</w:t>
      </w:r>
      <w:r w:rsidR="002815FF">
        <w:rPr>
          <w:rFonts w:ascii="Arial" w:hAnsi="Arial" w:cs="Arial"/>
          <w:sz w:val="24"/>
        </w:rPr>
        <w:t xml:space="preserve"> must submit invoices </w:t>
      </w:r>
      <w:proofErr w:type="gramStart"/>
      <w:r w:rsidR="002815FF">
        <w:rPr>
          <w:rFonts w:ascii="Arial" w:hAnsi="Arial" w:cs="Arial"/>
          <w:sz w:val="24"/>
        </w:rPr>
        <w:t>on a monthly basis</w:t>
      </w:r>
      <w:proofErr w:type="gramEnd"/>
      <w:r w:rsidR="008661EE" w:rsidRPr="00BB7BD3">
        <w:rPr>
          <w:rFonts w:ascii="Arial" w:hAnsi="Arial" w:cs="Arial"/>
          <w:sz w:val="24"/>
        </w:rPr>
        <w:t xml:space="preserve">.  </w:t>
      </w:r>
      <w:r w:rsidR="008661EE" w:rsidRPr="00BB7BD3">
        <w:rPr>
          <w:rFonts w:ascii="Arial" w:hAnsi="Arial" w:cs="Arial"/>
          <w:b/>
          <w:sz w:val="24"/>
        </w:rPr>
        <w:t>Employers should com</w:t>
      </w:r>
      <w:r w:rsidRPr="00BB7BD3">
        <w:rPr>
          <w:rFonts w:ascii="Arial" w:hAnsi="Arial" w:cs="Arial"/>
          <w:b/>
          <w:sz w:val="24"/>
        </w:rPr>
        <w:t xml:space="preserve">plete the attached application </w:t>
      </w:r>
      <w:r w:rsidR="00906465" w:rsidRPr="00BB7BD3">
        <w:rPr>
          <w:rFonts w:ascii="Arial" w:hAnsi="Arial" w:cs="Arial"/>
          <w:b/>
          <w:sz w:val="24"/>
        </w:rPr>
        <w:t xml:space="preserve">for </w:t>
      </w:r>
      <w:r w:rsidR="001C3FE6">
        <w:rPr>
          <w:rFonts w:ascii="Arial" w:hAnsi="Arial" w:cs="Arial"/>
          <w:b/>
          <w:sz w:val="24"/>
        </w:rPr>
        <w:t>an</w:t>
      </w:r>
      <w:r w:rsidR="00906465" w:rsidRPr="00BB7BD3">
        <w:rPr>
          <w:rFonts w:ascii="Arial" w:hAnsi="Arial" w:cs="Arial"/>
          <w:b/>
          <w:sz w:val="24"/>
        </w:rPr>
        <w:t xml:space="preserve"> intern</w:t>
      </w:r>
      <w:r w:rsidR="00906465" w:rsidRPr="00BB7BD3">
        <w:rPr>
          <w:rFonts w:ascii="Arial" w:hAnsi="Arial" w:cs="Arial"/>
          <w:sz w:val="24"/>
        </w:rPr>
        <w:t xml:space="preserve"> </w:t>
      </w:r>
      <w:r w:rsidR="001B4A9B" w:rsidRPr="00BB7BD3">
        <w:rPr>
          <w:rFonts w:ascii="Arial" w:hAnsi="Arial" w:cs="Arial"/>
          <w:sz w:val="24"/>
        </w:rPr>
        <w:t xml:space="preserve">and submit to </w:t>
      </w:r>
      <w:hyperlink r:id="rId7" w:history="1">
        <w:r w:rsidR="008979EB" w:rsidRPr="004D4576">
          <w:rPr>
            <w:rStyle w:val="Hyperlink"/>
            <w:rFonts w:ascii="Arial" w:hAnsi="Arial" w:cs="Arial"/>
            <w:b/>
            <w:sz w:val="24"/>
          </w:rPr>
          <w:t>scunningham@ncwdb.org</w:t>
        </w:r>
      </w:hyperlink>
      <w:r w:rsidR="008979EB">
        <w:rPr>
          <w:rFonts w:ascii="Arial" w:hAnsi="Arial" w:cs="Arial"/>
          <w:b/>
          <w:sz w:val="24"/>
        </w:rPr>
        <w:t xml:space="preserve"> by noon on May 7, 2021</w:t>
      </w:r>
      <w:r w:rsidRPr="00BB7BD3">
        <w:rPr>
          <w:rFonts w:ascii="Arial" w:hAnsi="Arial" w:cs="Arial"/>
          <w:sz w:val="24"/>
        </w:rPr>
        <w:t xml:space="preserve">. </w:t>
      </w:r>
      <w:r w:rsidR="00906465" w:rsidRPr="00BB7BD3">
        <w:rPr>
          <w:rFonts w:ascii="Arial" w:hAnsi="Arial" w:cs="Arial"/>
          <w:sz w:val="24"/>
        </w:rPr>
        <w:t>D</w:t>
      </w:r>
      <w:r w:rsidR="001C3FE6">
        <w:rPr>
          <w:rFonts w:ascii="Arial" w:hAnsi="Arial" w:cs="Arial"/>
          <w:sz w:val="24"/>
        </w:rPr>
        <w:t>ue to the limited funding this year, employers may only apply for one internship.</w:t>
      </w:r>
      <w:r w:rsidRPr="00BB7BD3">
        <w:rPr>
          <w:rFonts w:ascii="Arial" w:hAnsi="Arial" w:cs="Arial"/>
          <w:sz w:val="24"/>
        </w:rPr>
        <w:t xml:space="preserve"> </w:t>
      </w:r>
    </w:p>
    <w:p w:rsidR="001B4A9B" w:rsidRPr="00BB7BD3" w:rsidRDefault="001B4A9B" w:rsidP="00FD6EAB">
      <w:pPr>
        <w:rPr>
          <w:rFonts w:ascii="Arial" w:hAnsi="Arial" w:cs="Arial"/>
          <w:sz w:val="24"/>
        </w:rPr>
      </w:pPr>
    </w:p>
    <w:p w:rsidR="00FD6EAB" w:rsidRPr="00BB7BD3" w:rsidRDefault="008661EE" w:rsidP="00FD6EAB">
      <w:pPr>
        <w:rPr>
          <w:rFonts w:ascii="Arial" w:hAnsi="Arial" w:cs="Arial"/>
          <w:sz w:val="24"/>
        </w:rPr>
      </w:pPr>
      <w:r w:rsidRPr="00BB7BD3">
        <w:rPr>
          <w:rFonts w:ascii="Arial" w:hAnsi="Arial" w:cs="Arial"/>
          <w:sz w:val="24"/>
        </w:rPr>
        <w:t>Applications will be reviewed and upon approval employers must agre</w:t>
      </w:r>
      <w:r w:rsidR="005435E4" w:rsidRPr="00BB7BD3">
        <w:rPr>
          <w:rFonts w:ascii="Arial" w:hAnsi="Arial" w:cs="Arial"/>
          <w:sz w:val="24"/>
        </w:rPr>
        <w:t>e to the following conditions:</w:t>
      </w:r>
    </w:p>
    <w:p w:rsidR="008661EE" w:rsidRPr="00CC05CB" w:rsidRDefault="008661EE" w:rsidP="008661EE">
      <w:pPr>
        <w:pStyle w:val="ListParagraph"/>
        <w:numPr>
          <w:ilvl w:val="0"/>
          <w:numId w:val="1"/>
        </w:numPr>
        <w:rPr>
          <w:rFonts w:ascii="Arial" w:hAnsi="Arial" w:cs="Arial"/>
          <w:sz w:val="24"/>
        </w:rPr>
      </w:pPr>
      <w:r w:rsidRPr="00BB7BD3">
        <w:rPr>
          <w:rFonts w:ascii="Arial" w:hAnsi="Arial" w:cs="Arial"/>
          <w:sz w:val="24"/>
        </w:rPr>
        <w:t xml:space="preserve">Internship must </w:t>
      </w:r>
      <w:r w:rsidR="002815FF">
        <w:rPr>
          <w:rFonts w:ascii="Arial" w:hAnsi="Arial" w:cs="Arial"/>
          <w:sz w:val="24"/>
        </w:rPr>
        <w:t xml:space="preserve">take place between </w:t>
      </w:r>
      <w:r w:rsidR="00C1784C" w:rsidRPr="00CC05CB">
        <w:rPr>
          <w:rFonts w:ascii="Arial" w:hAnsi="Arial" w:cs="Arial"/>
          <w:sz w:val="24"/>
        </w:rPr>
        <w:t>May 3</w:t>
      </w:r>
      <w:r w:rsidR="00AF505E" w:rsidRPr="00CC05CB">
        <w:rPr>
          <w:rFonts w:ascii="Arial" w:hAnsi="Arial" w:cs="Arial"/>
          <w:sz w:val="24"/>
        </w:rPr>
        <w:t xml:space="preserve">, 2021 - </w:t>
      </w:r>
      <w:r w:rsidR="00DB7A41" w:rsidRPr="00CC05CB">
        <w:rPr>
          <w:rFonts w:ascii="Arial" w:hAnsi="Arial" w:cs="Arial"/>
          <w:sz w:val="24"/>
        </w:rPr>
        <w:t>Friday, August 2</w:t>
      </w:r>
      <w:r w:rsidR="009551A1" w:rsidRPr="00CC05CB">
        <w:rPr>
          <w:rFonts w:ascii="Arial" w:hAnsi="Arial" w:cs="Arial"/>
          <w:sz w:val="24"/>
        </w:rPr>
        <w:t>7</w:t>
      </w:r>
      <w:r w:rsidR="00DB7A41" w:rsidRPr="00CC05CB">
        <w:rPr>
          <w:rFonts w:ascii="Arial" w:hAnsi="Arial" w:cs="Arial"/>
          <w:sz w:val="24"/>
        </w:rPr>
        <w:t>, 202</w:t>
      </w:r>
      <w:r w:rsidR="005C4F6F">
        <w:rPr>
          <w:rFonts w:ascii="Arial" w:hAnsi="Arial" w:cs="Arial"/>
          <w:sz w:val="24"/>
        </w:rPr>
        <w:t>1</w:t>
      </w:r>
      <w:r w:rsidR="00002285" w:rsidRPr="00CC05CB">
        <w:rPr>
          <w:rFonts w:ascii="Arial" w:hAnsi="Arial" w:cs="Arial"/>
          <w:sz w:val="24"/>
        </w:rPr>
        <w:t xml:space="preserve">.  </w:t>
      </w:r>
    </w:p>
    <w:p w:rsidR="00D67F65" w:rsidRDefault="008661EE" w:rsidP="008661EE">
      <w:pPr>
        <w:pStyle w:val="ListParagraph"/>
        <w:numPr>
          <w:ilvl w:val="0"/>
          <w:numId w:val="1"/>
        </w:numPr>
        <w:rPr>
          <w:rFonts w:ascii="Arial" w:hAnsi="Arial" w:cs="Arial"/>
          <w:sz w:val="24"/>
        </w:rPr>
      </w:pPr>
      <w:r w:rsidRPr="00BB7BD3">
        <w:rPr>
          <w:rFonts w:ascii="Arial" w:hAnsi="Arial" w:cs="Arial"/>
          <w:sz w:val="24"/>
        </w:rPr>
        <w:t xml:space="preserve">Interns must work </w:t>
      </w:r>
      <w:r w:rsidR="00DB7A41">
        <w:rPr>
          <w:rFonts w:ascii="Arial" w:hAnsi="Arial" w:cs="Arial"/>
          <w:sz w:val="24"/>
        </w:rPr>
        <w:t>35</w:t>
      </w:r>
      <w:r w:rsidRPr="00BB7BD3">
        <w:rPr>
          <w:rFonts w:ascii="Arial" w:hAnsi="Arial" w:cs="Arial"/>
          <w:sz w:val="24"/>
        </w:rPr>
        <w:t>-40 hours</w:t>
      </w:r>
      <w:r w:rsidR="00DB7A41">
        <w:rPr>
          <w:rFonts w:ascii="Arial" w:hAnsi="Arial" w:cs="Arial"/>
          <w:sz w:val="24"/>
        </w:rPr>
        <w:t xml:space="preserve"> per week</w:t>
      </w:r>
      <w:r w:rsidRPr="00BB7BD3">
        <w:rPr>
          <w:rFonts w:ascii="Arial" w:hAnsi="Arial" w:cs="Arial"/>
          <w:sz w:val="24"/>
        </w:rPr>
        <w:t xml:space="preserve">.  </w:t>
      </w:r>
    </w:p>
    <w:p w:rsidR="008661EE" w:rsidRPr="00BB7BD3" w:rsidRDefault="008661EE" w:rsidP="008661EE">
      <w:pPr>
        <w:pStyle w:val="ListParagraph"/>
        <w:numPr>
          <w:ilvl w:val="0"/>
          <w:numId w:val="1"/>
        </w:numPr>
        <w:rPr>
          <w:rFonts w:ascii="Arial" w:hAnsi="Arial" w:cs="Arial"/>
          <w:sz w:val="24"/>
        </w:rPr>
      </w:pPr>
      <w:r w:rsidRPr="00BB7BD3">
        <w:rPr>
          <w:rFonts w:ascii="Arial" w:hAnsi="Arial" w:cs="Arial"/>
          <w:sz w:val="24"/>
        </w:rPr>
        <w:t>Prior to the start of p</w:t>
      </w:r>
      <w:r w:rsidR="001B4A9B" w:rsidRPr="00BB7BD3">
        <w:rPr>
          <w:rFonts w:ascii="Arial" w:hAnsi="Arial" w:cs="Arial"/>
          <w:sz w:val="24"/>
        </w:rPr>
        <w:t>rogram activity, employers must</w:t>
      </w:r>
      <w:r w:rsidRPr="00BB7BD3">
        <w:rPr>
          <w:rFonts w:ascii="Arial" w:hAnsi="Arial" w:cs="Arial"/>
          <w:sz w:val="24"/>
        </w:rPr>
        <w:t xml:space="preserve"> establish an intern pay schedule and coordinate with designated supervisory staff how timesheets will be accurately completed, submitted and processed so that interns are paid in a timely manner and only for actual hours worked.  </w:t>
      </w:r>
    </w:p>
    <w:p w:rsidR="008661EE" w:rsidRDefault="008661EE" w:rsidP="008661EE">
      <w:pPr>
        <w:pStyle w:val="ListParagraph"/>
        <w:numPr>
          <w:ilvl w:val="0"/>
          <w:numId w:val="1"/>
        </w:numPr>
        <w:rPr>
          <w:rFonts w:ascii="Arial" w:hAnsi="Arial" w:cs="Arial"/>
          <w:sz w:val="24"/>
        </w:rPr>
      </w:pPr>
      <w:r w:rsidRPr="00BB7BD3">
        <w:rPr>
          <w:rFonts w:ascii="Arial" w:hAnsi="Arial" w:cs="Arial"/>
          <w:sz w:val="24"/>
        </w:rPr>
        <w:t xml:space="preserve">Interns must be ages </w:t>
      </w:r>
      <w:r w:rsidRPr="008E43FF">
        <w:rPr>
          <w:rFonts w:ascii="Arial" w:hAnsi="Arial" w:cs="Arial"/>
          <w:b/>
          <w:sz w:val="24"/>
        </w:rPr>
        <w:t>16-24</w:t>
      </w:r>
      <w:r w:rsidRPr="00BB7BD3">
        <w:rPr>
          <w:rFonts w:ascii="Arial" w:hAnsi="Arial" w:cs="Arial"/>
          <w:sz w:val="24"/>
        </w:rPr>
        <w:t xml:space="preserve"> and must be hired before the intern work experience period commences for the designated number of placements within each established SLIP worksite location.</w:t>
      </w:r>
    </w:p>
    <w:p w:rsidR="008E43FF" w:rsidRPr="00BB7BD3" w:rsidRDefault="008E43FF" w:rsidP="008661EE">
      <w:pPr>
        <w:pStyle w:val="ListParagraph"/>
        <w:numPr>
          <w:ilvl w:val="0"/>
          <w:numId w:val="1"/>
        </w:numPr>
        <w:rPr>
          <w:rFonts w:ascii="Arial" w:hAnsi="Arial" w:cs="Arial"/>
          <w:sz w:val="24"/>
        </w:rPr>
      </w:pPr>
      <w:r>
        <w:rPr>
          <w:rFonts w:ascii="Arial" w:hAnsi="Arial" w:cs="Arial"/>
          <w:sz w:val="24"/>
        </w:rPr>
        <w:t xml:space="preserve">Interns must be PA residents.  </w:t>
      </w:r>
    </w:p>
    <w:p w:rsidR="002815FF" w:rsidRPr="002056AF" w:rsidRDefault="008661EE" w:rsidP="004D7000">
      <w:pPr>
        <w:pStyle w:val="ListParagraph"/>
        <w:numPr>
          <w:ilvl w:val="0"/>
          <w:numId w:val="1"/>
        </w:numPr>
        <w:rPr>
          <w:rFonts w:ascii="Arial" w:hAnsi="Arial" w:cs="Arial"/>
          <w:sz w:val="24"/>
        </w:rPr>
      </w:pPr>
      <w:r w:rsidRPr="002815FF">
        <w:rPr>
          <w:rFonts w:ascii="Arial" w:hAnsi="Arial" w:cs="Arial"/>
          <w:sz w:val="24"/>
        </w:rPr>
        <w:t>Ho</w:t>
      </w:r>
      <w:r w:rsidR="002815FF" w:rsidRPr="002815FF">
        <w:rPr>
          <w:rFonts w:ascii="Arial" w:hAnsi="Arial" w:cs="Arial"/>
          <w:sz w:val="24"/>
        </w:rPr>
        <w:t xml:space="preserve">urly wage must be at least </w:t>
      </w:r>
      <w:r w:rsidR="002815FF" w:rsidRPr="008E43FF">
        <w:rPr>
          <w:rFonts w:ascii="Arial" w:hAnsi="Arial" w:cs="Arial"/>
          <w:b/>
          <w:sz w:val="24"/>
        </w:rPr>
        <w:t>$10.3</w:t>
      </w:r>
      <w:r w:rsidRPr="008E43FF">
        <w:rPr>
          <w:rFonts w:ascii="Arial" w:hAnsi="Arial" w:cs="Arial"/>
          <w:b/>
          <w:sz w:val="24"/>
        </w:rPr>
        <w:t>5</w:t>
      </w:r>
      <w:r w:rsidRPr="002815FF">
        <w:rPr>
          <w:rFonts w:ascii="Arial" w:hAnsi="Arial" w:cs="Arial"/>
          <w:sz w:val="24"/>
        </w:rPr>
        <w:t xml:space="preserve"> per hour </w:t>
      </w:r>
      <w:r w:rsidR="008E43FF">
        <w:rPr>
          <w:rFonts w:ascii="Arial" w:hAnsi="Arial" w:cs="Arial"/>
          <w:sz w:val="24"/>
        </w:rPr>
        <w:t>for the length of the internship</w:t>
      </w:r>
      <w:r w:rsidRPr="002815FF">
        <w:rPr>
          <w:rFonts w:ascii="Arial" w:hAnsi="Arial" w:cs="Arial"/>
          <w:sz w:val="24"/>
        </w:rPr>
        <w:t>–</w:t>
      </w:r>
      <w:r w:rsidR="00CB5FE3" w:rsidRPr="002056AF">
        <w:rPr>
          <w:rFonts w:ascii="Arial" w:hAnsi="Arial" w:cs="Arial"/>
          <w:sz w:val="24"/>
        </w:rPr>
        <w:t>Employers will be reimbursed for 65% of the wage for the 8 weeks.</w:t>
      </w:r>
      <w:r w:rsidR="00BB7BD3" w:rsidRPr="002056AF">
        <w:rPr>
          <w:rFonts w:ascii="Arial" w:hAnsi="Arial" w:cs="Arial"/>
          <w:sz w:val="24"/>
        </w:rPr>
        <w:t xml:space="preserve">  </w:t>
      </w:r>
    </w:p>
    <w:p w:rsidR="008661EE" w:rsidRPr="002815FF" w:rsidRDefault="005435E4" w:rsidP="004D7000">
      <w:pPr>
        <w:pStyle w:val="ListParagraph"/>
        <w:numPr>
          <w:ilvl w:val="0"/>
          <w:numId w:val="1"/>
        </w:numPr>
        <w:rPr>
          <w:rFonts w:ascii="Arial" w:hAnsi="Arial" w:cs="Arial"/>
          <w:sz w:val="24"/>
        </w:rPr>
      </w:pPr>
      <w:r w:rsidRPr="002815FF">
        <w:rPr>
          <w:rFonts w:ascii="Arial" w:hAnsi="Arial" w:cs="Arial"/>
          <w:sz w:val="24"/>
        </w:rPr>
        <w:t xml:space="preserve">Employers hiring interns under the age of </w:t>
      </w:r>
      <w:r w:rsidR="001B4A9B" w:rsidRPr="002815FF">
        <w:rPr>
          <w:rFonts w:ascii="Arial" w:hAnsi="Arial" w:cs="Arial"/>
          <w:sz w:val="24"/>
        </w:rPr>
        <w:t>18, must</w:t>
      </w:r>
      <w:r w:rsidRPr="002815FF">
        <w:rPr>
          <w:rFonts w:ascii="Arial" w:hAnsi="Arial" w:cs="Arial"/>
          <w:sz w:val="24"/>
        </w:rPr>
        <w:t xml:space="preserve"> ensure that the supervisor and anyone having on-going direct contact with any minors throughout the internship experience has the proper Child Protective </w:t>
      </w:r>
      <w:r w:rsidR="001B4A9B" w:rsidRPr="002815FF">
        <w:rPr>
          <w:rFonts w:ascii="Arial" w:hAnsi="Arial" w:cs="Arial"/>
          <w:sz w:val="24"/>
        </w:rPr>
        <w:t>Services</w:t>
      </w:r>
      <w:r w:rsidRPr="002815FF">
        <w:rPr>
          <w:rFonts w:ascii="Arial" w:hAnsi="Arial" w:cs="Arial"/>
          <w:sz w:val="24"/>
        </w:rPr>
        <w:t xml:space="preserve"> Law (CPSL) clearances.  </w:t>
      </w:r>
    </w:p>
    <w:p w:rsidR="005435E4" w:rsidRPr="00BB7BD3" w:rsidRDefault="005435E4" w:rsidP="008661EE">
      <w:pPr>
        <w:pStyle w:val="ListParagraph"/>
        <w:numPr>
          <w:ilvl w:val="0"/>
          <w:numId w:val="1"/>
        </w:numPr>
        <w:rPr>
          <w:rFonts w:ascii="Arial" w:hAnsi="Arial" w:cs="Arial"/>
          <w:sz w:val="24"/>
        </w:rPr>
      </w:pPr>
      <w:r w:rsidRPr="00BB7BD3">
        <w:rPr>
          <w:rFonts w:ascii="Arial" w:hAnsi="Arial" w:cs="Arial"/>
          <w:sz w:val="24"/>
        </w:rPr>
        <w:lastRenderedPageBreak/>
        <w:t>Prior to the start of the internship employers must share policies pertaining to short-term employment such as time and attendance policies, call-off policies, dress code policy, code of conduct, discipline/termination, pay schedule etc</w:t>
      </w:r>
      <w:r w:rsidR="00BB7BD3">
        <w:rPr>
          <w:rFonts w:ascii="Arial" w:hAnsi="Arial" w:cs="Arial"/>
          <w:sz w:val="24"/>
        </w:rPr>
        <w:t>.</w:t>
      </w:r>
      <w:r w:rsidRPr="00BB7BD3">
        <w:rPr>
          <w:rFonts w:ascii="Arial" w:hAnsi="Arial" w:cs="Arial"/>
          <w:sz w:val="24"/>
        </w:rPr>
        <w:t xml:space="preserve"> with supervisory staff and intern</w:t>
      </w:r>
      <w:r w:rsidR="00BB7BD3">
        <w:rPr>
          <w:rFonts w:ascii="Arial" w:hAnsi="Arial" w:cs="Arial"/>
          <w:sz w:val="24"/>
        </w:rPr>
        <w:t xml:space="preserve">s.  </w:t>
      </w:r>
      <w:r w:rsidRPr="00BB7BD3">
        <w:rPr>
          <w:rFonts w:ascii="Arial" w:hAnsi="Arial" w:cs="Arial"/>
          <w:sz w:val="24"/>
        </w:rPr>
        <w:t xml:space="preserve"> </w:t>
      </w:r>
      <w:r w:rsidR="00BB7BD3">
        <w:rPr>
          <w:rFonts w:ascii="Arial" w:hAnsi="Arial" w:cs="Arial"/>
          <w:sz w:val="24"/>
        </w:rPr>
        <w:t>Employers must also d</w:t>
      </w:r>
      <w:r w:rsidRPr="00BB7BD3">
        <w:rPr>
          <w:rFonts w:ascii="Arial" w:hAnsi="Arial" w:cs="Arial"/>
          <w:sz w:val="24"/>
        </w:rPr>
        <w:t xml:space="preserve">etermine how issues, concerns, or violations that arise will be addressed with each SLIP intern.  These issues must be shared with </w:t>
      </w:r>
      <w:r w:rsidR="00BB7BD3">
        <w:rPr>
          <w:rFonts w:ascii="Arial" w:hAnsi="Arial" w:cs="Arial"/>
          <w:sz w:val="24"/>
        </w:rPr>
        <w:t>the Workforce Development Board staff.</w:t>
      </w:r>
    </w:p>
    <w:p w:rsidR="005435E4" w:rsidRDefault="005435E4" w:rsidP="008661EE">
      <w:pPr>
        <w:pStyle w:val="ListParagraph"/>
        <w:numPr>
          <w:ilvl w:val="0"/>
          <w:numId w:val="1"/>
        </w:numPr>
        <w:rPr>
          <w:rFonts w:ascii="Arial" w:hAnsi="Arial" w:cs="Arial"/>
          <w:sz w:val="24"/>
        </w:rPr>
      </w:pPr>
      <w:r w:rsidRPr="00BB7BD3">
        <w:rPr>
          <w:rFonts w:ascii="Arial" w:hAnsi="Arial" w:cs="Arial"/>
          <w:sz w:val="24"/>
        </w:rPr>
        <w:t xml:space="preserve">SLIP interns must complete at </w:t>
      </w:r>
      <w:r w:rsidRPr="002056AF">
        <w:rPr>
          <w:rFonts w:ascii="Arial" w:hAnsi="Arial" w:cs="Arial"/>
          <w:sz w:val="24"/>
        </w:rPr>
        <w:t xml:space="preserve">least </w:t>
      </w:r>
      <w:r w:rsidR="00CB5FE3" w:rsidRPr="002056AF">
        <w:rPr>
          <w:rFonts w:ascii="Arial" w:hAnsi="Arial" w:cs="Arial"/>
          <w:sz w:val="24"/>
        </w:rPr>
        <w:t>two</w:t>
      </w:r>
      <w:r w:rsidR="00CB5FE3">
        <w:rPr>
          <w:rFonts w:ascii="Arial" w:hAnsi="Arial" w:cs="Arial"/>
          <w:sz w:val="24"/>
        </w:rPr>
        <w:t xml:space="preserve"> </w:t>
      </w:r>
      <w:r w:rsidRPr="00BB7BD3">
        <w:rPr>
          <w:rFonts w:ascii="Arial" w:hAnsi="Arial" w:cs="Arial"/>
          <w:sz w:val="24"/>
        </w:rPr>
        <w:t>work readiness training session</w:t>
      </w:r>
      <w:r w:rsidR="00182773">
        <w:rPr>
          <w:rFonts w:ascii="Arial" w:hAnsi="Arial" w:cs="Arial"/>
          <w:sz w:val="24"/>
        </w:rPr>
        <w:t>s</w:t>
      </w:r>
      <w:r w:rsidRPr="00BB7BD3">
        <w:rPr>
          <w:rFonts w:ascii="Arial" w:hAnsi="Arial" w:cs="Arial"/>
          <w:sz w:val="24"/>
        </w:rPr>
        <w:t xml:space="preserve"> (soft skills training, resume building, interview skills, financial literacy, entrepreneurial skills, diversity training or prevention of workplace harassment training</w:t>
      </w:r>
      <w:r w:rsidR="00BB7BD3">
        <w:rPr>
          <w:rFonts w:ascii="Arial" w:hAnsi="Arial" w:cs="Arial"/>
          <w:sz w:val="24"/>
        </w:rPr>
        <w:t>)</w:t>
      </w:r>
      <w:r w:rsidRPr="00BB7BD3">
        <w:rPr>
          <w:rFonts w:ascii="Arial" w:hAnsi="Arial" w:cs="Arial"/>
          <w:sz w:val="24"/>
        </w:rPr>
        <w:t xml:space="preserve"> – this can be done online</w:t>
      </w:r>
      <w:r w:rsidR="00BB7BD3">
        <w:rPr>
          <w:rFonts w:ascii="Arial" w:hAnsi="Arial" w:cs="Arial"/>
          <w:sz w:val="24"/>
        </w:rPr>
        <w:t xml:space="preserve"> utilizing Workforce Solutions’ virtual classroom</w:t>
      </w:r>
      <w:r w:rsidRPr="00BB7BD3">
        <w:rPr>
          <w:rFonts w:ascii="Arial" w:hAnsi="Arial" w:cs="Arial"/>
          <w:sz w:val="24"/>
        </w:rPr>
        <w:t>.</w:t>
      </w:r>
    </w:p>
    <w:p w:rsidR="00AF505E" w:rsidRPr="00BB7BD3" w:rsidRDefault="00AF505E" w:rsidP="008661EE">
      <w:pPr>
        <w:pStyle w:val="ListParagraph"/>
        <w:numPr>
          <w:ilvl w:val="0"/>
          <w:numId w:val="1"/>
        </w:numPr>
        <w:rPr>
          <w:rFonts w:ascii="Arial" w:hAnsi="Arial" w:cs="Arial"/>
          <w:sz w:val="24"/>
        </w:rPr>
      </w:pPr>
      <w:r>
        <w:rPr>
          <w:rFonts w:ascii="Arial" w:hAnsi="Arial" w:cs="Arial"/>
          <w:sz w:val="24"/>
        </w:rPr>
        <w:t xml:space="preserve">Employers must allow interns to participate in a </w:t>
      </w:r>
      <w:r w:rsidR="00CC05CB">
        <w:rPr>
          <w:rFonts w:ascii="Arial" w:hAnsi="Arial" w:cs="Arial"/>
          <w:sz w:val="24"/>
        </w:rPr>
        <w:t xml:space="preserve">Workforce Innovation and Opportunity Act </w:t>
      </w:r>
      <w:r w:rsidR="00CC05CB" w:rsidRPr="00CC05CB">
        <w:rPr>
          <w:rFonts w:ascii="Arial" w:hAnsi="Arial" w:cs="Arial"/>
          <w:sz w:val="24"/>
        </w:rPr>
        <w:t>(</w:t>
      </w:r>
      <w:r w:rsidRPr="00CC05CB">
        <w:rPr>
          <w:rFonts w:ascii="Arial" w:hAnsi="Arial" w:cs="Arial"/>
          <w:sz w:val="24"/>
        </w:rPr>
        <w:t>WIOA</w:t>
      </w:r>
      <w:r w:rsidR="00CC05CB">
        <w:rPr>
          <w:rFonts w:ascii="Arial" w:hAnsi="Arial" w:cs="Arial"/>
          <w:sz w:val="24"/>
        </w:rPr>
        <w:t xml:space="preserve">) </w:t>
      </w:r>
      <w:r>
        <w:rPr>
          <w:rFonts w:ascii="Arial" w:hAnsi="Arial" w:cs="Arial"/>
          <w:sz w:val="24"/>
        </w:rPr>
        <w:t>overview and eligibility determination workshop.</w:t>
      </w:r>
    </w:p>
    <w:p w:rsidR="005435E4" w:rsidRPr="00BB7BD3" w:rsidRDefault="009551A1" w:rsidP="008661EE">
      <w:pPr>
        <w:pStyle w:val="ListParagraph"/>
        <w:numPr>
          <w:ilvl w:val="0"/>
          <w:numId w:val="1"/>
        </w:numPr>
        <w:rPr>
          <w:rFonts w:ascii="Arial" w:hAnsi="Arial" w:cs="Arial"/>
          <w:sz w:val="24"/>
        </w:rPr>
      </w:pPr>
      <w:r>
        <w:rPr>
          <w:rFonts w:ascii="Arial" w:hAnsi="Arial" w:cs="Arial"/>
          <w:sz w:val="24"/>
        </w:rPr>
        <w:t xml:space="preserve"> </w:t>
      </w:r>
      <w:proofErr w:type="gramStart"/>
      <w:r>
        <w:rPr>
          <w:rFonts w:ascii="Arial" w:hAnsi="Arial" w:cs="Arial"/>
          <w:sz w:val="24"/>
        </w:rPr>
        <w:t xml:space="preserve">At the </w:t>
      </w:r>
      <w:r w:rsidR="005435E4" w:rsidRPr="00BB7BD3">
        <w:rPr>
          <w:rFonts w:ascii="Arial" w:hAnsi="Arial" w:cs="Arial"/>
          <w:sz w:val="24"/>
        </w:rPr>
        <w:t>conclusion of</w:t>
      </w:r>
      <w:proofErr w:type="gramEnd"/>
      <w:r w:rsidR="005435E4" w:rsidRPr="00BB7BD3">
        <w:rPr>
          <w:rFonts w:ascii="Arial" w:hAnsi="Arial" w:cs="Arial"/>
          <w:sz w:val="24"/>
        </w:rPr>
        <w:t xml:space="preserve"> the program, e</w:t>
      </w:r>
      <w:r w:rsidR="001B4A9B" w:rsidRPr="00BB7BD3">
        <w:rPr>
          <w:rFonts w:ascii="Arial" w:hAnsi="Arial" w:cs="Arial"/>
          <w:sz w:val="24"/>
        </w:rPr>
        <w:t>mployers must agree to provide Workforce S</w:t>
      </w:r>
      <w:r w:rsidR="005435E4" w:rsidRPr="00BB7BD3">
        <w:rPr>
          <w:rFonts w:ascii="Arial" w:hAnsi="Arial" w:cs="Arial"/>
          <w:sz w:val="24"/>
        </w:rPr>
        <w:t xml:space="preserve">olutions access to each intern for the completion of a survey to gather required reporting information for Labor and Industry that includes:  </w:t>
      </w:r>
      <w:r w:rsidR="00FD0395" w:rsidRPr="00BB7BD3">
        <w:rPr>
          <w:rFonts w:ascii="Arial" w:hAnsi="Arial" w:cs="Arial"/>
          <w:sz w:val="24"/>
        </w:rPr>
        <w:t>education level of the intern, feedback from each intern regarding what they valued about the experience, what their future plans are, etc.</w:t>
      </w:r>
    </w:p>
    <w:p w:rsidR="00FD0395" w:rsidRDefault="00FD0395" w:rsidP="008661EE">
      <w:pPr>
        <w:pStyle w:val="ListParagraph"/>
        <w:numPr>
          <w:ilvl w:val="0"/>
          <w:numId w:val="1"/>
        </w:numPr>
        <w:rPr>
          <w:rFonts w:ascii="Arial" w:hAnsi="Arial" w:cs="Arial"/>
          <w:sz w:val="24"/>
        </w:rPr>
      </w:pPr>
      <w:r w:rsidRPr="00BB7BD3">
        <w:rPr>
          <w:rFonts w:ascii="Arial" w:hAnsi="Arial" w:cs="Arial"/>
          <w:sz w:val="24"/>
        </w:rPr>
        <w:t>Employers approved for intern reimbursement must complete a customer satisfaction survey that provides overall satisfaction with the program as well as suggestions for improvement and future interest in participating in a</w:t>
      </w:r>
      <w:r w:rsidR="001B4A9B" w:rsidRPr="00BB7BD3">
        <w:rPr>
          <w:rFonts w:ascii="Arial" w:hAnsi="Arial" w:cs="Arial"/>
          <w:sz w:val="24"/>
        </w:rPr>
        <w:t xml:space="preserve"> similar program.</w:t>
      </w:r>
      <w:r w:rsidRPr="00BB7BD3">
        <w:rPr>
          <w:rFonts w:ascii="Arial" w:hAnsi="Arial" w:cs="Arial"/>
          <w:sz w:val="24"/>
        </w:rPr>
        <w:t xml:space="preserve"> </w:t>
      </w:r>
    </w:p>
    <w:p w:rsidR="00E56766" w:rsidRPr="00AF505E" w:rsidRDefault="008E43FF" w:rsidP="00E56766">
      <w:pPr>
        <w:pStyle w:val="ListParagraph"/>
        <w:numPr>
          <w:ilvl w:val="0"/>
          <w:numId w:val="1"/>
        </w:numPr>
        <w:rPr>
          <w:rFonts w:ascii="Arial" w:hAnsi="Arial" w:cs="Arial"/>
          <w:sz w:val="24"/>
        </w:rPr>
      </w:pPr>
      <w:r w:rsidRPr="00AF505E">
        <w:rPr>
          <w:rFonts w:ascii="Arial" w:hAnsi="Arial" w:cs="Arial"/>
          <w:sz w:val="24"/>
        </w:rPr>
        <w:t xml:space="preserve">Employer agrees the intern will </w:t>
      </w:r>
      <w:r w:rsidR="00E56766" w:rsidRPr="00AF505E">
        <w:rPr>
          <w:rFonts w:ascii="Arial" w:hAnsi="Arial" w:cs="Arial"/>
          <w:sz w:val="24"/>
        </w:rPr>
        <w:t>partici</w:t>
      </w:r>
      <w:r w:rsidRPr="00AF505E">
        <w:rPr>
          <w:rFonts w:ascii="Arial" w:hAnsi="Arial" w:cs="Arial"/>
          <w:sz w:val="24"/>
        </w:rPr>
        <w:t>pate in the Intern Photo/Essay</w:t>
      </w:r>
      <w:r w:rsidR="00E56766" w:rsidRPr="00AF505E">
        <w:rPr>
          <w:rFonts w:ascii="Arial" w:hAnsi="Arial" w:cs="Arial"/>
          <w:sz w:val="24"/>
        </w:rPr>
        <w:t xml:space="preserve"> Contest – details will be provided upon award.</w:t>
      </w:r>
    </w:p>
    <w:p w:rsidR="008E43FF" w:rsidRDefault="008E43FF" w:rsidP="00E56766">
      <w:pPr>
        <w:pStyle w:val="ListParagraph"/>
        <w:numPr>
          <w:ilvl w:val="0"/>
          <w:numId w:val="1"/>
        </w:numPr>
        <w:rPr>
          <w:rFonts w:ascii="Arial" w:hAnsi="Arial" w:cs="Arial"/>
          <w:sz w:val="24"/>
        </w:rPr>
      </w:pPr>
      <w:r>
        <w:rPr>
          <w:rFonts w:ascii="Arial" w:hAnsi="Arial" w:cs="Arial"/>
          <w:sz w:val="24"/>
        </w:rPr>
        <w:t>Employer agree</w:t>
      </w:r>
      <w:r w:rsidR="00736B40">
        <w:rPr>
          <w:rFonts w:ascii="Arial" w:hAnsi="Arial" w:cs="Arial"/>
          <w:sz w:val="24"/>
        </w:rPr>
        <w:t>s</w:t>
      </w:r>
      <w:r>
        <w:rPr>
          <w:rFonts w:ascii="Arial" w:hAnsi="Arial" w:cs="Arial"/>
          <w:sz w:val="24"/>
        </w:rPr>
        <w:t xml:space="preserve"> to submit a photo/s of the intern.  </w:t>
      </w:r>
    </w:p>
    <w:p w:rsidR="00E56766" w:rsidRPr="00AF505E" w:rsidRDefault="00E56766" w:rsidP="00E56766">
      <w:pPr>
        <w:pStyle w:val="ListParagraph"/>
        <w:numPr>
          <w:ilvl w:val="0"/>
          <w:numId w:val="1"/>
        </w:numPr>
        <w:rPr>
          <w:rFonts w:ascii="Arial" w:hAnsi="Arial" w:cs="Arial"/>
          <w:sz w:val="24"/>
        </w:rPr>
      </w:pPr>
      <w:r w:rsidRPr="00AF505E">
        <w:rPr>
          <w:rFonts w:ascii="Arial" w:hAnsi="Arial" w:cs="Arial"/>
          <w:sz w:val="24"/>
        </w:rPr>
        <w:t>Employer agrees to encourage interns to participate in social media support o</w:t>
      </w:r>
      <w:r w:rsidR="00D67F65" w:rsidRPr="00AF505E">
        <w:rPr>
          <w:rFonts w:ascii="Arial" w:hAnsi="Arial" w:cs="Arial"/>
          <w:sz w:val="24"/>
        </w:rPr>
        <w:t xml:space="preserve">f National Intern Day on July </w:t>
      </w:r>
      <w:r w:rsidR="00AF505E" w:rsidRPr="00AF505E">
        <w:rPr>
          <w:rFonts w:ascii="Arial" w:hAnsi="Arial" w:cs="Arial"/>
          <w:sz w:val="24"/>
        </w:rPr>
        <w:t>29</w:t>
      </w:r>
      <w:r w:rsidR="00D67F65" w:rsidRPr="00AF505E">
        <w:rPr>
          <w:rFonts w:ascii="Arial" w:hAnsi="Arial" w:cs="Arial"/>
          <w:sz w:val="24"/>
        </w:rPr>
        <w:t>, 202</w:t>
      </w:r>
      <w:r w:rsidR="00AF505E" w:rsidRPr="00AF505E">
        <w:rPr>
          <w:rFonts w:ascii="Arial" w:hAnsi="Arial" w:cs="Arial"/>
          <w:sz w:val="24"/>
        </w:rPr>
        <w:t>1</w:t>
      </w:r>
      <w:r w:rsidRPr="00AF505E">
        <w:rPr>
          <w:rFonts w:ascii="Arial" w:hAnsi="Arial" w:cs="Arial"/>
          <w:sz w:val="24"/>
        </w:rPr>
        <w:t xml:space="preserve">.  </w:t>
      </w:r>
    </w:p>
    <w:p w:rsidR="008E43FF" w:rsidRDefault="00D67F65" w:rsidP="00E56766">
      <w:pPr>
        <w:pStyle w:val="ListParagraph"/>
        <w:numPr>
          <w:ilvl w:val="0"/>
          <w:numId w:val="1"/>
        </w:numPr>
        <w:rPr>
          <w:rFonts w:ascii="Arial" w:hAnsi="Arial" w:cs="Arial"/>
          <w:sz w:val="24"/>
        </w:rPr>
      </w:pPr>
      <w:r>
        <w:rPr>
          <w:rFonts w:ascii="Arial" w:hAnsi="Arial" w:cs="Arial"/>
          <w:sz w:val="24"/>
        </w:rPr>
        <w:t>Employer agrees to the 3</w:t>
      </w:r>
      <w:r w:rsidR="009745D2">
        <w:rPr>
          <w:rFonts w:ascii="Arial" w:hAnsi="Arial" w:cs="Arial"/>
          <w:sz w:val="24"/>
        </w:rPr>
        <w:t xml:space="preserve">5% match requirement – see application.  </w:t>
      </w:r>
    </w:p>
    <w:p w:rsidR="005435E4" w:rsidRPr="00BB7BD3" w:rsidRDefault="005435E4" w:rsidP="00FD0395">
      <w:pPr>
        <w:ind w:left="360"/>
        <w:rPr>
          <w:rFonts w:ascii="Arial" w:hAnsi="Arial" w:cs="Arial"/>
          <w:sz w:val="24"/>
        </w:rPr>
      </w:pPr>
    </w:p>
    <w:p w:rsidR="00FD0395" w:rsidRDefault="00FD0395" w:rsidP="00FD0395">
      <w:pPr>
        <w:ind w:left="360"/>
        <w:rPr>
          <w:rFonts w:ascii="Arial" w:hAnsi="Arial" w:cs="Arial"/>
          <w:b/>
          <w:sz w:val="24"/>
        </w:rPr>
      </w:pPr>
      <w:r w:rsidRPr="008E43FF">
        <w:rPr>
          <w:rFonts w:ascii="Arial" w:hAnsi="Arial" w:cs="Arial"/>
          <w:b/>
          <w:sz w:val="24"/>
        </w:rPr>
        <w:t>Instructions for completing the attached application</w:t>
      </w:r>
      <w:r w:rsidR="00D67F65">
        <w:rPr>
          <w:rFonts w:ascii="Arial" w:hAnsi="Arial" w:cs="Arial"/>
          <w:b/>
          <w:sz w:val="24"/>
        </w:rPr>
        <w:t xml:space="preserve">.  All applications will be scored utilizing the attached rubric therefore we encourage you to utilize this rubric when completing the application.  The applications with the highest scores will receive funding priority.  </w:t>
      </w:r>
    </w:p>
    <w:p w:rsidR="00D67F65" w:rsidRPr="00BB7BD3" w:rsidRDefault="00D67F65" w:rsidP="00FD0395">
      <w:pPr>
        <w:ind w:left="360"/>
        <w:rPr>
          <w:rFonts w:ascii="Arial" w:hAnsi="Arial" w:cs="Arial"/>
          <w:sz w:val="24"/>
        </w:rPr>
      </w:pPr>
    </w:p>
    <w:p w:rsidR="00FD0395" w:rsidRPr="00BB7BD3" w:rsidRDefault="00E56766" w:rsidP="00FD0395">
      <w:pPr>
        <w:pStyle w:val="ListParagraph"/>
        <w:numPr>
          <w:ilvl w:val="0"/>
          <w:numId w:val="2"/>
        </w:numPr>
        <w:rPr>
          <w:rFonts w:ascii="Arial" w:hAnsi="Arial" w:cs="Arial"/>
          <w:sz w:val="24"/>
        </w:rPr>
      </w:pPr>
      <w:r>
        <w:rPr>
          <w:rFonts w:ascii="Arial" w:hAnsi="Arial" w:cs="Arial"/>
          <w:sz w:val="24"/>
        </w:rPr>
        <w:t xml:space="preserve">Section 1: </w:t>
      </w:r>
      <w:r w:rsidR="00FD0395" w:rsidRPr="00BB7BD3">
        <w:rPr>
          <w:rFonts w:ascii="Arial" w:hAnsi="Arial" w:cs="Arial"/>
          <w:sz w:val="24"/>
        </w:rPr>
        <w:t>Employer Information – self-explanatory.  For type of employer please enter For</w:t>
      </w:r>
      <w:r w:rsidR="005A5770">
        <w:rPr>
          <w:rFonts w:ascii="Arial" w:hAnsi="Arial" w:cs="Arial"/>
          <w:sz w:val="24"/>
        </w:rPr>
        <w:t>-</w:t>
      </w:r>
      <w:r w:rsidR="00FD0395" w:rsidRPr="00BB7BD3">
        <w:rPr>
          <w:rFonts w:ascii="Arial" w:hAnsi="Arial" w:cs="Arial"/>
          <w:sz w:val="24"/>
        </w:rPr>
        <w:t xml:space="preserve"> Profit, Non-Profit, Private, etc.</w:t>
      </w:r>
    </w:p>
    <w:p w:rsidR="00FD0395" w:rsidRPr="00EE4645" w:rsidRDefault="00FD0395" w:rsidP="00EE4645">
      <w:pPr>
        <w:pStyle w:val="ListParagraph"/>
        <w:numPr>
          <w:ilvl w:val="0"/>
          <w:numId w:val="2"/>
        </w:numPr>
        <w:rPr>
          <w:rFonts w:ascii="Arial" w:hAnsi="Arial" w:cs="Arial"/>
          <w:sz w:val="24"/>
        </w:rPr>
      </w:pPr>
      <w:r w:rsidRPr="00BB7BD3">
        <w:rPr>
          <w:rFonts w:ascii="Arial" w:hAnsi="Arial" w:cs="Arial"/>
          <w:sz w:val="24"/>
        </w:rPr>
        <w:t>For wage reimbursement amount – enter the hourly wage X</w:t>
      </w:r>
      <w:r w:rsidR="004C79E9">
        <w:rPr>
          <w:rFonts w:ascii="Arial" w:hAnsi="Arial" w:cs="Arial"/>
          <w:sz w:val="24"/>
        </w:rPr>
        <w:t xml:space="preserve"> 65% X</w:t>
      </w:r>
      <w:r w:rsidRPr="00BB7BD3">
        <w:rPr>
          <w:rFonts w:ascii="Arial" w:hAnsi="Arial" w:cs="Arial"/>
          <w:sz w:val="24"/>
        </w:rPr>
        <w:t xml:space="preserve"> hours per week X 8 weeks. </w:t>
      </w:r>
      <w:r w:rsidR="008979EB">
        <w:rPr>
          <w:rFonts w:ascii="Arial" w:hAnsi="Arial" w:cs="Arial"/>
          <w:sz w:val="24"/>
        </w:rPr>
        <w:t xml:space="preserve"> </w:t>
      </w:r>
      <w:r w:rsidR="008979EB" w:rsidRPr="005D3598">
        <w:rPr>
          <w:rFonts w:ascii="Arial" w:hAnsi="Arial" w:cs="Arial"/>
          <w:b/>
          <w:sz w:val="24"/>
        </w:rPr>
        <w:t>(Maximum reimbursement will be $3000.00)</w:t>
      </w:r>
      <w:r w:rsidRPr="00BB7BD3">
        <w:rPr>
          <w:rFonts w:ascii="Arial" w:hAnsi="Arial" w:cs="Arial"/>
          <w:sz w:val="24"/>
        </w:rPr>
        <w:t xml:space="preserve"> </w:t>
      </w:r>
    </w:p>
    <w:p w:rsidR="00FD0395" w:rsidRPr="00BB7BD3" w:rsidRDefault="00E56766" w:rsidP="00FD0395">
      <w:pPr>
        <w:pStyle w:val="ListParagraph"/>
        <w:numPr>
          <w:ilvl w:val="0"/>
          <w:numId w:val="2"/>
        </w:numPr>
        <w:rPr>
          <w:rFonts w:ascii="Arial" w:hAnsi="Arial" w:cs="Arial"/>
          <w:sz w:val="24"/>
        </w:rPr>
      </w:pPr>
      <w:r>
        <w:rPr>
          <w:rFonts w:ascii="Arial" w:hAnsi="Arial" w:cs="Arial"/>
          <w:sz w:val="24"/>
        </w:rPr>
        <w:t xml:space="preserve">Section 2: </w:t>
      </w:r>
      <w:r w:rsidR="00FD0395" w:rsidRPr="00BB7BD3">
        <w:rPr>
          <w:rFonts w:ascii="Arial" w:hAnsi="Arial" w:cs="Arial"/>
          <w:sz w:val="24"/>
        </w:rPr>
        <w:t>Job Description – include job title, tasks to be completed, training to be provided/obtained, etc.</w:t>
      </w:r>
    </w:p>
    <w:p w:rsidR="00E56766" w:rsidRPr="00E56766" w:rsidRDefault="00E56766" w:rsidP="00E56766">
      <w:pPr>
        <w:pStyle w:val="ListParagraph"/>
        <w:numPr>
          <w:ilvl w:val="0"/>
          <w:numId w:val="2"/>
        </w:numPr>
        <w:rPr>
          <w:rFonts w:ascii="Arial" w:hAnsi="Arial" w:cs="Arial"/>
          <w:sz w:val="24"/>
        </w:rPr>
      </w:pPr>
      <w:r>
        <w:rPr>
          <w:rFonts w:ascii="Arial" w:hAnsi="Arial" w:cs="Arial"/>
          <w:sz w:val="24"/>
        </w:rPr>
        <w:t xml:space="preserve">Section </w:t>
      </w:r>
      <w:r w:rsidR="00D67F65">
        <w:rPr>
          <w:rFonts w:ascii="Arial" w:hAnsi="Arial" w:cs="Arial"/>
          <w:sz w:val="24"/>
        </w:rPr>
        <w:t xml:space="preserve">3: Employer match (35%) is required.  </w:t>
      </w:r>
      <w:r w:rsidR="00FD0395" w:rsidRPr="00E56766">
        <w:rPr>
          <w:rFonts w:ascii="Arial" w:hAnsi="Arial" w:cs="Arial"/>
          <w:sz w:val="24"/>
        </w:rPr>
        <w:t xml:space="preserve"> </w:t>
      </w:r>
    </w:p>
    <w:p w:rsidR="00BC24AA" w:rsidRDefault="00E56766" w:rsidP="003B34D5">
      <w:pPr>
        <w:pStyle w:val="ListParagraph"/>
        <w:numPr>
          <w:ilvl w:val="0"/>
          <w:numId w:val="2"/>
        </w:numPr>
        <w:rPr>
          <w:rFonts w:ascii="Arial" w:hAnsi="Arial" w:cs="Arial"/>
          <w:sz w:val="24"/>
        </w:rPr>
      </w:pPr>
      <w:r>
        <w:rPr>
          <w:rFonts w:ascii="Arial" w:hAnsi="Arial" w:cs="Arial"/>
          <w:sz w:val="24"/>
        </w:rPr>
        <w:t xml:space="preserve">Section 4: This section must be completed – the narrative will be utilized in making final award decisions.  </w:t>
      </w:r>
    </w:p>
    <w:p w:rsidR="00CC05CB" w:rsidRPr="003B34D5" w:rsidRDefault="001A40E9" w:rsidP="003B34D5">
      <w:pPr>
        <w:pStyle w:val="ListParagraph"/>
        <w:numPr>
          <w:ilvl w:val="0"/>
          <w:numId w:val="2"/>
        </w:numPr>
        <w:rPr>
          <w:rFonts w:ascii="Arial" w:hAnsi="Arial" w:cs="Arial"/>
          <w:sz w:val="24"/>
        </w:rPr>
      </w:pPr>
      <w:r>
        <w:rPr>
          <w:rFonts w:ascii="Arial" w:hAnsi="Arial" w:cs="Arial"/>
          <w:sz w:val="24"/>
        </w:rPr>
        <w:t>Section 5: Signature – by signing the application you agree to the conditions listed on this page.</w:t>
      </w:r>
    </w:p>
    <w:p w:rsidR="00FD0395" w:rsidRDefault="00E56766" w:rsidP="00FD0395">
      <w:pPr>
        <w:pStyle w:val="ListParagraph"/>
        <w:numPr>
          <w:ilvl w:val="0"/>
          <w:numId w:val="2"/>
        </w:numPr>
        <w:rPr>
          <w:rFonts w:ascii="Arial" w:hAnsi="Arial" w:cs="Arial"/>
          <w:sz w:val="24"/>
        </w:rPr>
      </w:pPr>
      <w:r w:rsidRPr="00BB7BD3">
        <w:rPr>
          <w:rFonts w:ascii="Arial" w:hAnsi="Arial" w:cs="Arial"/>
          <w:sz w:val="24"/>
        </w:rPr>
        <w:t>Upon approval, an agreement</w:t>
      </w:r>
      <w:r w:rsidR="008E43FF">
        <w:rPr>
          <w:rFonts w:ascii="Arial" w:hAnsi="Arial" w:cs="Arial"/>
          <w:sz w:val="24"/>
        </w:rPr>
        <w:t xml:space="preserve"> will be established between the applicant</w:t>
      </w:r>
      <w:r w:rsidRPr="00BB7BD3">
        <w:rPr>
          <w:rFonts w:ascii="Arial" w:hAnsi="Arial" w:cs="Arial"/>
          <w:sz w:val="24"/>
        </w:rPr>
        <w:t xml:space="preserve"> and Workforce Solutions that will outline the responsibilities of both parties as well as provide the reimbursement process and required documentation</w:t>
      </w:r>
      <w:r w:rsidR="00182773">
        <w:rPr>
          <w:rFonts w:ascii="Arial" w:hAnsi="Arial" w:cs="Arial"/>
          <w:sz w:val="24"/>
        </w:rPr>
        <w:t>.</w:t>
      </w:r>
    </w:p>
    <w:p w:rsidR="00FD0395" w:rsidRPr="00BB7BD3" w:rsidRDefault="00FD0395" w:rsidP="00FD0395">
      <w:pPr>
        <w:rPr>
          <w:rFonts w:ascii="Arial" w:hAnsi="Arial" w:cs="Arial"/>
          <w:sz w:val="24"/>
        </w:rPr>
      </w:pPr>
    </w:p>
    <w:p w:rsidR="00FD0395" w:rsidRPr="00BB7BD3" w:rsidRDefault="00FD0395" w:rsidP="00FD0395">
      <w:pPr>
        <w:rPr>
          <w:rFonts w:ascii="Arial" w:hAnsi="Arial" w:cs="Arial"/>
          <w:sz w:val="24"/>
        </w:rPr>
      </w:pPr>
      <w:r w:rsidRPr="00BB7BD3">
        <w:rPr>
          <w:rFonts w:ascii="Arial" w:hAnsi="Arial" w:cs="Arial"/>
          <w:sz w:val="24"/>
        </w:rPr>
        <w:t>Thank you in advance for your application. Workforce Solutions is committed to our role in ensuring that our regional employers ha</w:t>
      </w:r>
      <w:r w:rsidR="004C4AB2">
        <w:rPr>
          <w:rFonts w:ascii="Arial" w:hAnsi="Arial" w:cs="Arial"/>
          <w:sz w:val="24"/>
        </w:rPr>
        <w:t>ve</w:t>
      </w:r>
      <w:r w:rsidRPr="00BB7BD3">
        <w:rPr>
          <w:rFonts w:ascii="Arial" w:hAnsi="Arial" w:cs="Arial"/>
          <w:sz w:val="24"/>
        </w:rPr>
        <w:t xml:space="preserve"> access to a skilled workforce and know</w:t>
      </w:r>
      <w:r w:rsidR="001B4A9B" w:rsidRPr="00BB7BD3">
        <w:rPr>
          <w:rFonts w:ascii="Arial" w:hAnsi="Arial" w:cs="Arial"/>
          <w:sz w:val="24"/>
        </w:rPr>
        <w:t xml:space="preserve"> that we are in this together!</w:t>
      </w:r>
    </w:p>
    <w:p w:rsidR="00FD0395" w:rsidRPr="00BB7BD3" w:rsidRDefault="00FD0395" w:rsidP="00FD0395">
      <w:pPr>
        <w:rPr>
          <w:rFonts w:ascii="Arial" w:hAnsi="Arial" w:cs="Arial"/>
          <w:sz w:val="24"/>
        </w:rPr>
      </w:pPr>
    </w:p>
    <w:p w:rsidR="00176F7A" w:rsidRPr="00BB7BD3" w:rsidRDefault="00FD0395" w:rsidP="00FD0395">
      <w:pPr>
        <w:rPr>
          <w:rFonts w:ascii="Arial" w:hAnsi="Arial" w:cs="Arial"/>
          <w:sz w:val="24"/>
        </w:rPr>
      </w:pPr>
      <w:r w:rsidRPr="00BB7BD3">
        <w:rPr>
          <w:rFonts w:ascii="Arial" w:hAnsi="Arial" w:cs="Arial"/>
          <w:sz w:val="24"/>
        </w:rPr>
        <w:t xml:space="preserve">If you have any </w:t>
      </w:r>
      <w:r w:rsidR="008E43FF" w:rsidRPr="00BB7BD3">
        <w:rPr>
          <w:rFonts w:ascii="Arial" w:hAnsi="Arial" w:cs="Arial"/>
          <w:sz w:val="24"/>
        </w:rPr>
        <w:t>questions,</w:t>
      </w:r>
      <w:r w:rsidRPr="00BB7BD3">
        <w:rPr>
          <w:rFonts w:ascii="Arial" w:hAnsi="Arial" w:cs="Arial"/>
          <w:sz w:val="24"/>
        </w:rPr>
        <w:t xml:space="preserve"> please d</w:t>
      </w:r>
      <w:r w:rsidR="00EE4645">
        <w:rPr>
          <w:rFonts w:ascii="Arial" w:hAnsi="Arial" w:cs="Arial"/>
          <w:sz w:val="24"/>
        </w:rPr>
        <w:t>o not hesitate to contact us at</w:t>
      </w:r>
      <w:r w:rsidRPr="00BB7BD3">
        <w:rPr>
          <w:rFonts w:ascii="Arial" w:hAnsi="Arial" w:cs="Arial"/>
          <w:sz w:val="24"/>
        </w:rPr>
        <w:t xml:space="preserve"> </w:t>
      </w:r>
      <w:r w:rsidR="00EE4645">
        <w:rPr>
          <w:rFonts w:ascii="Arial" w:hAnsi="Arial" w:cs="Arial"/>
          <w:sz w:val="24"/>
        </w:rPr>
        <w:t xml:space="preserve">814-245-1835.  </w:t>
      </w:r>
      <w:r w:rsidR="00A34D10" w:rsidRPr="00BB7BD3">
        <w:rPr>
          <w:rFonts w:ascii="Arial" w:hAnsi="Arial" w:cs="Arial"/>
          <w:sz w:val="24"/>
        </w:rPr>
        <w:t xml:space="preserve"> </w:t>
      </w:r>
      <w:r w:rsidR="004C6223">
        <w:rPr>
          <w:rFonts w:ascii="Arial" w:hAnsi="Arial" w:cs="Arial"/>
          <w:sz w:val="24"/>
        </w:rPr>
        <w:t xml:space="preserve">Applications are due by </w:t>
      </w:r>
      <w:r w:rsidR="008979EB">
        <w:rPr>
          <w:rFonts w:ascii="Arial" w:hAnsi="Arial" w:cs="Arial"/>
          <w:b/>
          <w:sz w:val="24"/>
        </w:rPr>
        <w:t>Noon</w:t>
      </w:r>
      <w:r w:rsidR="008E43FF" w:rsidRPr="008E43FF">
        <w:rPr>
          <w:rFonts w:ascii="Arial" w:hAnsi="Arial" w:cs="Arial"/>
          <w:b/>
          <w:sz w:val="24"/>
        </w:rPr>
        <w:t xml:space="preserve"> on </w:t>
      </w:r>
      <w:r w:rsidR="004C79E9">
        <w:rPr>
          <w:rFonts w:ascii="Arial" w:hAnsi="Arial" w:cs="Arial"/>
          <w:b/>
          <w:sz w:val="24"/>
        </w:rPr>
        <w:t>M</w:t>
      </w:r>
      <w:r w:rsidR="008979EB">
        <w:rPr>
          <w:rFonts w:ascii="Arial" w:hAnsi="Arial" w:cs="Arial"/>
          <w:b/>
          <w:sz w:val="24"/>
        </w:rPr>
        <w:t>ay 7, 2021</w:t>
      </w:r>
      <w:r w:rsidR="008E43FF">
        <w:rPr>
          <w:rFonts w:ascii="Arial" w:hAnsi="Arial" w:cs="Arial"/>
          <w:sz w:val="24"/>
        </w:rPr>
        <w:t>.</w:t>
      </w:r>
      <w:r w:rsidR="004C6223">
        <w:rPr>
          <w:rFonts w:ascii="Arial" w:hAnsi="Arial" w:cs="Arial"/>
          <w:sz w:val="24"/>
        </w:rPr>
        <w:t xml:space="preserve">  </w:t>
      </w:r>
      <w:r w:rsidR="00906465" w:rsidRPr="00BB7BD3">
        <w:rPr>
          <w:rFonts w:ascii="Arial" w:hAnsi="Arial" w:cs="Arial"/>
          <w:sz w:val="24"/>
        </w:rPr>
        <w:t xml:space="preserve">We look forward to receiving your application.  </w:t>
      </w:r>
      <w:r w:rsidR="00176F7A">
        <w:rPr>
          <w:rFonts w:ascii="Arial" w:hAnsi="Arial" w:cs="Arial"/>
          <w:sz w:val="24"/>
        </w:rPr>
        <w:t xml:space="preserve">You </w:t>
      </w:r>
      <w:r w:rsidR="00176F7A" w:rsidRPr="00176F7A">
        <w:rPr>
          <w:rFonts w:ascii="Arial" w:hAnsi="Arial" w:cs="Arial"/>
          <w:color w:val="222222"/>
          <w:shd w:val="clear" w:color="auto" w:fill="FFFFFF"/>
        </w:rPr>
        <w:t xml:space="preserve">will be contacted by Workforce Solutions upon approval of your application </w:t>
      </w:r>
      <w:r w:rsidR="00176F7A" w:rsidRPr="00CC05CB">
        <w:rPr>
          <w:rFonts w:ascii="Arial" w:hAnsi="Arial" w:cs="Arial"/>
          <w:color w:val="222222"/>
          <w:shd w:val="clear" w:color="auto" w:fill="FFFFFF"/>
        </w:rPr>
        <w:t>by</w:t>
      </w:r>
      <w:r w:rsidR="00D67F65" w:rsidRPr="00CC05CB">
        <w:rPr>
          <w:rFonts w:ascii="Arial" w:hAnsi="Arial" w:cs="Arial"/>
          <w:color w:val="222222"/>
          <w:shd w:val="clear" w:color="auto" w:fill="FFFFFF"/>
        </w:rPr>
        <w:t xml:space="preserve"> </w:t>
      </w:r>
      <w:r w:rsidR="008979EB" w:rsidRPr="00CC05CB">
        <w:rPr>
          <w:rFonts w:ascii="Arial" w:hAnsi="Arial" w:cs="Arial"/>
          <w:color w:val="222222"/>
          <w:shd w:val="clear" w:color="auto" w:fill="FFFFFF"/>
        </w:rPr>
        <w:t>May 14, 2021.</w:t>
      </w:r>
    </w:p>
    <w:sectPr w:rsidR="00176F7A" w:rsidRPr="00BB7BD3" w:rsidSect="00FD03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23A94"/>
    <w:multiLevelType w:val="hybridMultilevel"/>
    <w:tmpl w:val="323A4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460D0"/>
    <w:multiLevelType w:val="hybridMultilevel"/>
    <w:tmpl w:val="2CD6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6CA"/>
    <w:rsid w:val="00002285"/>
    <w:rsid w:val="000036CD"/>
    <w:rsid w:val="001037EE"/>
    <w:rsid w:val="00176F7A"/>
    <w:rsid w:val="00182773"/>
    <w:rsid w:val="001927DC"/>
    <w:rsid w:val="001A40E9"/>
    <w:rsid w:val="001B4A9B"/>
    <w:rsid w:val="001C3FE6"/>
    <w:rsid w:val="001D7955"/>
    <w:rsid w:val="002056AF"/>
    <w:rsid w:val="0021058C"/>
    <w:rsid w:val="00233BA3"/>
    <w:rsid w:val="002815FF"/>
    <w:rsid w:val="00373FEE"/>
    <w:rsid w:val="003A4826"/>
    <w:rsid w:val="003B34D5"/>
    <w:rsid w:val="004C4AB2"/>
    <w:rsid w:val="004C6223"/>
    <w:rsid w:val="004C79E9"/>
    <w:rsid w:val="004D2D91"/>
    <w:rsid w:val="005435E4"/>
    <w:rsid w:val="005A5770"/>
    <w:rsid w:val="005C4F6F"/>
    <w:rsid w:val="005D3598"/>
    <w:rsid w:val="006463B7"/>
    <w:rsid w:val="00693640"/>
    <w:rsid w:val="006C66CA"/>
    <w:rsid w:val="00736B40"/>
    <w:rsid w:val="00746637"/>
    <w:rsid w:val="008261E4"/>
    <w:rsid w:val="00850EDD"/>
    <w:rsid w:val="008661EE"/>
    <w:rsid w:val="00887CCD"/>
    <w:rsid w:val="008979EB"/>
    <w:rsid w:val="008E43FF"/>
    <w:rsid w:val="00906465"/>
    <w:rsid w:val="00927580"/>
    <w:rsid w:val="009551A1"/>
    <w:rsid w:val="009745D2"/>
    <w:rsid w:val="009C2259"/>
    <w:rsid w:val="00A34D10"/>
    <w:rsid w:val="00AB2031"/>
    <w:rsid w:val="00AF4B57"/>
    <w:rsid w:val="00AF505E"/>
    <w:rsid w:val="00BB7BD3"/>
    <w:rsid w:val="00BC24AA"/>
    <w:rsid w:val="00C1784C"/>
    <w:rsid w:val="00CA2ACA"/>
    <w:rsid w:val="00CB5FE3"/>
    <w:rsid w:val="00CC05CB"/>
    <w:rsid w:val="00D67F65"/>
    <w:rsid w:val="00DB7A41"/>
    <w:rsid w:val="00E56766"/>
    <w:rsid w:val="00EE4645"/>
    <w:rsid w:val="00F12A21"/>
    <w:rsid w:val="00F63EFF"/>
    <w:rsid w:val="00FD0395"/>
    <w:rsid w:val="00FD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D195"/>
  <w15:docId w15:val="{CAB176FE-3C7F-4F80-8D89-9DF48527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6CA"/>
    <w:pPr>
      <w:spacing w:after="0" w:line="240" w:lineRule="auto"/>
    </w:pPr>
    <w:rPr>
      <w:rFonts w:ascii="Arial (W1)" w:eastAsia="Times New Roman" w:hAnsi="Arial (W1)"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6C66CA"/>
    <w:pPr>
      <w:widowControl w:val="0"/>
    </w:pPr>
    <w:rPr>
      <w:snapToGrid w:val="0"/>
      <w:sz w:val="20"/>
      <w:szCs w:val="20"/>
    </w:rPr>
  </w:style>
  <w:style w:type="character" w:customStyle="1" w:styleId="CommentTextChar">
    <w:name w:val="Comment Text Char"/>
    <w:basedOn w:val="DefaultParagraphFont"/>
    <w:link w:val="CommentText"/>
    <w:semiHidden/>
    <w:rsid w:val="006C66CA"/>
    <w:rPr>
      <w:rFonts w:ascii="Arial (W1)" w:eastAsia="Times New Roman" w:hAnsi="Arial (W1)" w:cs="Times New Roman"/>
      <w:snapToGrid w:val="0"/>
      <w:sz w:val="20"/>
      <w:szCs w:val="20"/>
    </w:rPr>
  </w:style>
  <w:style w:type="paragraph" w:styleId="BalloonText">
    <w:name w:val="Balloon Text"/>
    <w:basedOn w:val="Normal"/>
    <w:link w:val="BalloonTextChar"/>
    <w:uiPriority w:val="99"/>
    <w:semiHidden/>
    <w:unhideWhenUsed/>
    <w:rsid w:val="00F63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EFF"/>
    <w:rPr>
      <w:rFonts w:ascii="Segoe UI" w:eastAsia="Times New Roman" w:hAnsi="Segoe UI" w:cs="Segoe UI"/>
      <w:sz w:val="18"/>
      <w:szCs w:val="18"/>
    </w:rPr>
  </w:style>
  <w:style w:type="character" w:styleId="Hyperlink">
    <w:name w:val="Hyperlink"/>
    <w:basedOn w:val="DefaultParagraphFont"/>
    <w:uiPriority w:val="99"/>
    <w:unhideWhenUsed/>
    <w:rsid w:val="001927DC"/>
    <w:rPr>
      <w:color w:val="0563C1" w:themeColor="hyperlink"/>
      <w:u w:val="single"/>
    </w:rPr>
  </w:style>
  <w:style w:type="paragraph" w:styleId="ListParagraph">
    <w:name w:val="List Paragraph"/>
    <w:basedOn w:val="Normal"/>
    <w:uiPriority w:val="34"/>
    <w:qFormat/>
    <w:rsid w:val="008661EE"/>
    <w:pPr>
      <w:ind w:left="720"/>
      <w:contextualSpacing/>
    </w:pPr>
  </w:style>
  <w:style w:type="character" w:styleId="UnresolvedMention">
    <w:name w:val="Unresolved Mention"/>
    <w:basedOn w:val="DefaultParagraphFont"/>
    <w:uiPriority w:val="99"/>
    <w:semiHidden/>
    <w:unhideWhenUsed/>
    <w:rsid w:val="00897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unningham@ncwd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8DF76-A6FD-4E29-8971-D15CAE57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Workforce Solutions</cp:lastModifiedBy>
  <cp:revision>2</cp:revision>
  <cp:lastPrinted>2020-02-13T13:52:00Z</cp:lastPrinted>
  <dcterms:created xsi:type="dcterms:W3CDTF">2021-04-28T15:36:00Z</dcterms:created>
  <dcterms:modified xsi:type="dcterms:W3CDTF">2021-04-28T15:36:00Z</dcterms:modified>
</cp:coreProperties>
</file>